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7F31" w14:textId="77777777" w:rsidR="00FC24FC" w:rsidRPr="00A526D8" w:rsidRDefault="00000000" w:rsidP="00E024CE">
      <w:pPr>
        <w:spacing w:after="0"/>
        <w:jc w:val="center"/>
        <w:rPr>
          <w:rFonts w:ascii="Open Sans" w:hAnsi="Open Sans" w:cs="Open Sans"/>
          <w:b/>
          <w:bCs/>
          <w:i/>
          <w:iCs/>
          <w:color w:val="002060"/>
          <w:sz w:val="36"/>
          <w:szCs w:val="36"/>
          <w:lang w:val="ro-RO"/>
        </w:rPr>
      </w:pPr>
      <w:r>
        <w:rPr>
          <w:rFonts w:ascii="Open Sans" w:hAnsi="Open Sans" w:cs="Open Sans"/>
          <w:b/>
          <w:bCs/>
          <w:noProof/>
          <w:color w:val="003399"/>
          <w:sz w:val="36"/>
          <w:szCs w:val="36"/>
          <w:lang w:val="ro-RO"/>
        </w:rPr>
        <w:pict w14:anchorId="50D9DFFF">
          <v:shapetype id="_x0000_t202" coordsize="21600,21600" o:spt="202" path="m,l,21600r21600,l21600,xe">
            <v:stroke joinstyle="miter"/>
            <v:path gradientshapeok="t" o:connecttype="rect"/>
          </v:shapetype>
          <v:shape id="Text Box 54" o:spid="_x0000_s2050" type="#_x0000_t202" style="position:absolute;left:0;text-align:left;margin-left:-16.6pt;margin-top:-193.5pt;width:170.1pt;height:87.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6ZMwIAAHsEAAAOAAAAZHJzL2Uyb0RvYy54bWysVE1v2zAMvQ/ofxB0b2znq60Rp8hSZBgQ&#10;tAXSoWdFlmMDsihISuzs14+SnY92PQ27KKTIPJHvkZ49trUkB2FsBSqjySCmRCgOeaV2Gf31trq9&#10;p8Q6pnImQYmMHoWlj/Obb7NGp2IIJchcGIIgyqaNzmjpnE6jyPJS1MwOQAuFwQJMzRy6ZhflhjWI&#10;XstoGMfTqAGTawNcWIu3T12QzgN+UQjuXorCCkdkRrE2F04Tzq0/o/mMpTvDdFnxvgz2D1XUrFL4&#10;6BnqiTlG9qb6C6quuAELhRtwqCMoioqL0AN2k8SfutmUTIvQC5Jj9Zkm+/9g+fNho18Nce13aFFA&#10;T0ijbWrx0vfTFqb2v1gpwThSeDzTJlpHOF4Ok2k8ephSwjGWJMlkNL3zONHl79pY90NATbyRUYO6&#10;BLrYYW1dl3pK8a9ZkFW+qqQMjp8FsZSGHBiqKF0oEsE/ZElFmoxOR5M4AH+IhWm6IGx3XyAgnlRY&#10;86V5b7l22/aMbCE/IlEGuhmymq8qbGbNrHtlBocGucFFcC94FBKwGOgtSkowv7+69/moJUYpaXAI&#10;M6pwSyiRPxVq/JCMx35mgzOe3A3RMdeR7XVE7eslID8JLpzmwfT5Tp7MwkD9jtuy8G9iiCmOL2fU&#10;ncyl6xYDt42LxSIk4ZRq5tZqo7mH9np4od7ad2Z0r6bDQXiG07Cy9JOoXW5QUi/2DlZVUNzT23Ha&#10;s44THmam30a/Qtd+yLp8M+Z/AAAA//8DAFBLAwQUAAYACAAAACEAUe+Q9t8AAAANAQAADwAAAGRy&#10;cy9kb3ducmV2LnhtbEyPwU7DMBBE70j8g7VIXFDrJEbQhjgVVEJC3Frg7sYmiRqvU9ttzN+zOcFt&#10;dnc0+6baJDuwi/GhdyghX2bADDZO99hK+Px4XayAhahQq8GhkfBjAmzq66tKldpNuDOXfWwZhWAo&#10;lYQuxrHkPDSdsSos3WiQbt/OWxVp9C3XXk0UbgdeZNkDt6pH+tCp0Ww70xz3ZyuhWZ/e7tbFy/aI&#10;4uTfRZ+m9JWkvL1Jz0/AoknxzwwzPqFDTUwHd0Yd2CBhIURB1lmsHqkVWUQ2iwOtijy/B15X/H+L&#10;+hcAAP//AwBQSwECLQAUAAYACAAAACEAtoM4kv4AAADhAQAAEwAAAAAAAAAAAAAAAAAAAAAAW0Nv&#10;bnRlbnRfVHlwZXNdLnhtbFBLAQItABQABgAIAAAAIQA4/SH/1gAAAJQBAAALAAAAAAAAAAAAAAAA&#10;AC8BAABfcmVscy8ucmVsc1BLAQItABQABgAIAAAAIQD9/L6ZMwIAAHsEAAAOAAAAAAAAAAAAAAAA&#10;AC4CAABkcnMvZTJvRG9jLnhtbFBLAQItABQABgAIAAAAIQBR75D23wAAAA0BAAAPAAAAAAAAAAAA&#10;AAAAAI0EAABkcnMvZG93bnJldi54bWxQSwUGAAAAAAQABADzAAAAmQUAAAAA&#10;" fillcolor="white [3201]" strokecolor="white [3212]" strokeweight=".5pt">
            <v:textbox style="mso-fit-shape-to-text:t">
              <w:txbxContent>
                <w:p w14:paraId="0E8C40A1" w14:textId="77777777" w:rsidR="007911C8" w:rsidRDefault="007911C8"/>
              </w:txbxContent>
            </v:textbox>
          </v:shape>
        </w:pict>
      </w:r>
      <w:r w:rsidR="005C3B83" w:rsidRPr="00A526D8">
        <w:rPr>
          <w:rFonts w:ascii="Open Sans" w:hAnsi="Open Sans" w:cs="Open Sans"/>
          <w:b/>
          <w:bCs/>
          <w:color w:val="003399"/>
          <w:sz w:val="36"/>
          <w:szCs w:val="36"/>
          <w:lang w:val="ro-RO"/>
        </w:rPr>
        <w:t>Comunicat de presă</w:t>
      </w:r>
      <w:r w:rsidR="006E1C9B" w:rsidRPr="00A526D8">
        <w:rPr>
          <w:rFonts w:ascii="Open Sans" w:hAnsi="Open Sans" w:cs="Open Sans"/>
          <w:b/>
          <w:bCs/>
          <w:color w:val="003399"/>
          <w:sz w:val="36"/>
          <w:szCs w:val="36"/>
          <w:lang w:val="ro-RO"/>
        </w:rPr>
        <w:t xml:space="preserve">: </w:t>
      </w:r>
      <w:r w:rsidR="006E1DB6" w:rsidRPr="00A526D8">
        <w:rPr>
          <w:rFonts w:ascii="Open Sans" w:hAnsi="Open Sans" w:cs="Open Sans"/>
          <w:b/>
          <w:bCs/>
          <w:color w:val="003399"/>
          <w:sz w:val="36"/>
          <w:szCs w:val="36"/>
          <w:lang w:val="ro-RO"/>
        </w:rPr>
        <w:t xml:space="preserve">Semnare Contract de finanțare aferent proiectului </w:t>
      </w:r>
      <w:r w:rsidR="008700DB" w:rsidRPr="00A526D8">
        <w:rPr>
          <w:rFonts w:ascii="Open Sans" w:hAnsi="Open Sans" w:cs="Open Sans"/>
          <w:b/>
          <w:bCs/>
          <w:color w:val="003399"/>
          <w:sz w:val="36"/>
          <w:szCs w:val="36"/>
          <w:lang w:val="ro-RO"/>
        </w:rPr>
        <w:t>ROMD00075</w:t>
      </w:r>
      <w:r w:rsidR="002129D5" w:rsidRPr="00A526D8">
        <w:rPr>
          <w:rFonts w:ascii="Open Sans" w:hAnsi="Open Sans" w:cs="Open Sans"/>
          <w:b/>
          <w:bCs/>
          <w:color w:val="003399"/>
          <w:sz w:val="36"/>
          <w:szCs w:val="36"/>
          <w:lang w:val="ro-RO"/>
        </w:rPr>
        <w:t xml:space="preserve"> – </w:t>
      </w:r>
      <w:r w:rsidR="004452BD" w:rsidRPr="00A526D8">
        <w:rPr>
          <w:rFonts w:ascii="Open Sans" w:hAnsi="Open Sans" w:cs="Open Sans"/>
          <w:b/>
          <w:bCs/>
          <w:color w:val="003399"/>
          <w:sz w:val="36"/>
          <w:szCs w:val="36"/>
          <w:lang w:val="ro-RO"/>
        </w:rPr>
        <w:t xml:space="preserve">HEALTHCARE </w:t>
      </w:r>
      <w:r w:rsidR="004452BD" w:rsidRPr="00A526D8">
        <w:rPr>
          <w:rFonts w:ascii="Open Sans" w:hAnsi="Open Sans" w:cs="Open Sans"/>
          <w:b/>
          <w:bCs/>
          <w:i/>
          <w:color w:val="003399"/>
          <w:sz w:val="36"/>
          <w:szCs w:val="36"/>
          <w:lang w:val="ro-RO"/>
        </w:rPr>
        <w:t>“Healthy system for population healthcare”</w:t>
      </w:r>
    </w:p>
    <w:p w14:paraId="521022A9" w14:textId="77777777" w:rsidR="004452BD" w:rsidRPr="00A526D8" w:rsidRDefault="004452BD" w:rsidP="00E024CE">
      <w:pPr>
        <w:spacing w:after="0"/>
        <w:jc w:val="center"/>
        <w:rPr>
          <w:rFonts w:ascii="Open Sans" w:hAnsi="Open Sans" w:cs="Open Sans"/>
          <w:b/>
          <w:bCs/>
          <w:color w:val="003399"/>
          <w:sz w:val="18"/>
          <w:lang w:val="ro-RO"/>
        </w:rPr>
      </w:pPr>
    </w:p>
    <w:p w14:paraId="500E9F82" w14:textId="492B1E4A" w:rsidR="00C54350" w:rsidRPr="00C17DDD" w:rsidRDefault="0000458D" w:rsidP="00C54350">
      <w:pPr>
        <w:spacing w:line="276" w:lineRule="auto"/>
        <w:ind w:firstLine="420"/>
        <w:jc w:val="both"/>
        <w:rPr>
          <w:rFonts w:ascii="Open Sans" w:hAnsi="Open Sans" w:cs="Open Sans"/>
          <w:i/>
          <w:iCs/>
          <w:color w:val="003399"/>
          <w:sz w:val="24"/>
          <w:szCs w:val="24"/>
          <w:lang w:val="ro-RO"/>
        </w:rPr>
      </w:pPr>
      <w:r w:rsidRPr="00C17DDD">
        <w:rPr>
          <w:rFonts w:ascii="Open Sans" w:hAnsi="Open Sans" w:cs="Open Sans"/>
          <w:b/>
          <w:bCs/>
          <w:color w:val="003399"/>
          <w:sz w:val="24"/>
          <w:szCs w:val="24"/>
          <w:lang w:val="ro-RO"/>
        </w:rPr>
        <w:t>La data de</w:t>
      </w:r>
      <w:r w:rsidR="006E1C9B" w:rsidRPr="00C17DDD">
        <w:rPr>
          <w:rFonts w:ascii="Open Sans" w:hAnsi="Open Sans" w:cs="Open Sans"/>
          <w:b/>
          <w:bCs/>
          <w:color w:val="003399"/>
          <w:sz w:val="24"/>
          <w:szCs w:val="24"/>
          <w:lang w:val="ro-RO"/>
        </w:rPr>
        <w:t xml:space="preserve"> </w:t>
      </w:r>
      <w:r w:rsidR="004452BD" w:rsidRPr="00C17DDD">
        <w:rPr>
          <w:rFonts w:ascii="Open Sans" w:hAnsi="Open Sans" w:cs="Open Sans"/>
          <w:b/>
          <w:bCs/>
          <w:color w:val="003399"/>
          <w:sz w:val="24"/>
          <w:szCs w:val="24"/>
          <w:lang w:val="ro-RO"/>
        </w:rPr>
        <w:t>30</w:t>
      </w:r>
      <w:r w:rsidR="002129D5" w:rsidRPr="00C17DDD">
        <w:rPr>
          <w:rFonts w:ascii="Open Sans" w:hAnsi="Open Sans" w:cs="Open Sans"/>
          <w:b/>
          <w:bCs/>
          <w:color w:val="003399"/>
          <w:sz w:val="24"/>
          <w:szCs w:val="24"/>
          <w:lang w:val="ro-RO"/>
        </w:rPr>
        <w:t>.</w:t>
      </w:r>
      <w:r w:rsidR="00C96130" w:rsidRPr="00C17DDD">
        <w:rPr>
          <w:rFonts w:ascii="Open Sans" w:hAnsi="Open Sans" w:cs="Open Sans"/>
          <w:b/>
          <w:bCs/>
          <w:color w:val="003399"/>
          <w:sz w:val="24"/>
          <w:szCs w:val="24"/>
          <w:lang w:val="ro-RO"/>
        </w:rPr>
        <w:t>07.2025</w:t>
      </w:r>
      <w:r w:rsidR="002129D5" w:rsidRPr="00C17DDD">
        <w:rPr>
          <w:rFonts w:ascii="Open Sans" w:hAnsi="Open Sans" w:cs="Open Sans"/>
          <w:b/>
          <w:bCs/>
          <w:color w:val="003399"/>
          <w:sz w:val="24"/>
          <w:szCs w:val="24"/>
          <w:lang w:val="ro-RO"/>
        </w:rPr>
        <w:t xml:space="preserve"> </w:t>
      </w:r>
      <w:r w:rsidR="00A81074" w:rsidRPr="00C17DDD">
        <w:rPr>
          <w:rFonts w:ascii="Open Sans" w:hAnsi="Open Sans" w:cs="Open Sans"/>
          <w:b/>
          <w:bCs/>
          <w:color w:val="003399"/>
          <w:sz w:val="24"/>
          <w:szCs w:val="24"/>
          <w:lang w:val="ro-RO"/>
        </w:rPr>
        <w:t xml:space="preserve">a </w:t>
      </w:r>
      <w:r w:rsidR="006E1DB6" w:rsidRPr="00C17DDD">
        <w:rPr>
          <w:rFonts w:ascii="Open Sans" w:hAnsi="Open Sans" w:cs="Open Sans"/>
          <w:b/>
          <w:bCs/>
          <w:color w:val="003399"/>
          <w:sz w:val="24"/>
          <w:szCs w:val="24"/>
          <w:lang w:val="ro-RO"/>
        </w:rPr>
        <w:t>fost semnat contractul de finanțare</w:t>
      </w:r>
      <w:r w:rsidR="002129D5" w:rsidRPr="00C17DDD">
        <w:rPr>
          <w:rFonts w:ascii="Open Sans" w:hAnsi="Open Sans" w:cs="Open Sans"/>
          <w:b/>
          <w:bCs/>
          <w:color w:val="003399"/>
          <w:sz w:val="24"/>
          <w:szCs w:val="24"/>
          <w:lang w:val="ro-RO"/>
        </w:rPr>
        <w:t xml:space="preserve"> </w:t>
      </w:r>
      <w:r w:rsidR="00A81074" w:rsidRPr="00C17DDD">
        <w:rPr>
          <w:rFonts w:ascii="Open Sans" w:hAnsi="Open Sans" w:cs="Open Sans"/>
          <w:color w:val="003399"/>
          <w:sz w:val="24"/>
          <w:szCs w:val="24"/>
          <w:lang w:val="ro-RO"/>
        </w:rPr>
        <w:t>aferent proiectului</w:t>
      </w:r>
      <w:r w:rsidR="002129D5" w:rsidRPr="00C17DDD">
        <w:rPr>
          <w:rFonts w:ascii="Open Sans" w:hAnsi="Open Sans" w:cs="Open Sans"/>
          <w:color w:val="003399"/>
          <w:sz w:val="24"/>
          <w:szCs w:val="24"/>
          <w:lang w:val="ro-RO"/>
        </w:rPr>
        <w:t xml:space="preserve"> </w:t>
      </w:r>
      <w:r w:rsidR="002129D5" w:rsidRPr="00C17DDD">
        <w:rPr>
          <w:rFonts w:ascii="Open Sans" w:hAnsi="Open Sans" w:cs="Open Sans"/>
          <w:b/>
          <w:bCs/>
          <w:color w:val="003399"/>
          <w:sz w:val="24"/>
          <w:szCs w:val="24"/>
          <w:lang w:val="ro-RO"/>
        </w:rPr>
        <w:t>ROMD0007</w:t>
      </w:r>
      <w:r w:rsidR="004452BD" w:rsidRPr="00C17DDD">
        <w:rPr>
          <w:rFonts w:ascii="Open Sans" w:hAnsi="Open Sans" w:cs="Open Sans"/>
          <w:b/>
          <w:bCs/>
          <w:color w:val="003399"/>
          <w:sz w:val="24"/>
          <w:szCs w:val="24"/>
          <w:lang w:val="ro-RO"/>
        </w:rPr>
        <w:t>5</w:t>
      </w:r>
      <w:r w:rsidR="002129D5" w:rsidRPr="00C17DDD">
        <w:rPr>
          <w:rFonts w:ascii="Open Sans" w:hAnsi="Open Sans" w:cs="Open Sans"/>
          <w:b/>
          <w:bCs/>
          <w:color w:val="003399"/>
          <w:sz w:val="24"/>
          <w:szCs w:val="24"/>
          <w:lang w:val="ro-RO"/>
        </w:rPr>
        <w:t xml:space="preserve"> – </w:t>
      </w:r>
      <w:r w:rsidR="004452BD" w:rsidRPr="00C17DDD">
        <w:rPr>
          <w:rFonts w:ascii="Open Sans" w:hAnsi="Open Sans" w:cs="Open Sans"/>
          <w:b/>
          <w:bCs/>
          <w:color w:val="003399"/>
          <w:sz w:val="24"/>
          <w:szCs w:val="24"/>
          <w:lang w:val="ro-RO"/>
        </w:rPr>
        <w:t>HEALTHCARE</w:t>
      </w:r>
      <w:r w:rsidR="002129D5" w:rsidRPr="00C17DDD">
        <w:rPr>
          <w:rFonts w:ascii="Open Sans" w:hAnsi="Open Sans" w:cs="Open Sans"/>
          <w:b/>
          <w:bCs/>
          <w:color w:val="003399"/>
          <w:sz w:val="24"/>
          <w:szCs w:val="24"/>
          <w:lang w:val="ro-RO"/>
        </w:rPr>
        <w:t xml:space="preserve"> </w:t>
      </w:r>
      <w:r w:rsidR="002129D5" w:rsidRPr="00C17DDD">
        <w:rPr>
          <w:rFonts w:ascii="Open Sans" w:hAnsi="Open Sans" w:cs="Open Sans"/>
          <w:b/>
          <w:bCs/>
          <w:i/>
          <w:color w:val="003399"/>
          <w:sz w:val="24"/>
          <w:szCs w:val="24"/>
          <w:lang w:val="ro-RO"/>
        </w:rPr>
        <w:t>“</w:t>
      </w:r>
      <w:r w:rsidR="004452BD" w:rsidRPr="00C17DDD">
        <w:rPr>
          <w:rFonts w:ascii="Open Sans" w:hAnsi="Open Sans" w:cs="Open Sans"/>
          <w:b/>
          <w:bCs/>
          <w:i/>
          <w:color w:val="003399"/>
          <w:sz w:val="24"/>
          <w:szCs w:val="24"/>
          <w:lang w:val="ro-RO"/>
        </w:rPr>
        <w:t>Healthy system for population healthcare</w:t>
      </w:r>
      <w:r w:rsidR="006E1C9B" w:rsidRPr="00C17DDD">
        <w:rPr>
          <w:rFonts w:ascii="Open Sans" w:hAnsi="Open Sans" w:cs="Open Sans"/>
          <w:b/>
          <w:bCs/>
          <w:i/>
          <w:color w:val="003399"/>
          <w:sz w:val="24"/>
          <w:szCs w:val="24"/>
          <w:lang w:val="ro-RO"/>
        </w:rPr>
        <w:t>”</w:t>
      </w:r>
      <w:r w:rsidR="006D0AF4" w:rsidRPr="00C17DDD">
        <w:rPr>
          <w:rFonts w:ascii="Open Sans" w:hAnsi="Open Sans" w:cs="Open Sans"/>
          <w:b/>
          <w:bCs/>
          <w:i/>
          <w:color w:val="003399"/>
          <w:sz w:val="24"/>
          <w:szCs w:val="24"/>
          <w:lang w:val="ro-RO"/>
        </w:rPr>
        <w:t>.</w:t>
      </w:r>
    </w:p>
    <w:p w14:paraId="5C0A3091" w14:textId="77777777" w:rsidR="004452BD" w:rsidRPr="00C17DDD" w:rsidRDefault="00A81074" w:rsidP="004452BD">
      <w:pPr>
        <w:spacing w:line="276" w:lineRule="auto"/>
        <w:ind w:firstLine="420"/>
        <w:jc w:val="both"/>
        <w:rPr>
          <w:rFonts w:ascii="Open Sans" w:hAnsi="Open Sans" w:cs="Open Sans"/>
          <w:color w:val="003399"/>
          <w:sz w:val="24"/>
          <w:szCs w:val="24"/>
          <w:lang w:val="ro-RO"/>
        </w:rPr>
      </w:pPr>
      <w:r w:rsidRPr="00C17DDD">
        <w:rPr>
          <w:rFonts w:ascii="Open Sans" w:hAnsi="Open Sans" w:cs="Open Sans"/>
          <w:b/>
          <w:bCs/>
          <w:color w:val="003399"/>
          <w:sz w:val="24"/>
          <w:szCs w:val="24"/>
          <w:lang w:val="ro-RO"/>
        </w:rPr>
        <w:t xml:space="preserve">Proiectul este finanțat de Uniunea Europeană prin intermediul </w:t>
      </w:r>
      <w:r w:rsidR="007038A2" w:rsidRPr="00C17DDD">
        <w:rPr>
          <w:rFonts w:ascii="Open Sans" w:hAnsi="Open Sans" w:cs="Open Sans"/>
          <w:b/>
          <w:bCs/>
          <w:color w:val="003399"/>
          <w:sz w:val="24"/>
          <w:szCs w:val="24"/>
          <w:lang w:val="ro-RO"/>
        </w:rPr>
        <w:t>Instrumentului pentru Vecinătate, Dezvoltare și Cooperare Internațională</w:t>
      </w:r>
      <w:r w:rsidRPr="00C17DDD">
        <w:rPr>
          <w:rFonts w:ascii="Open Sans" w:hAnsi="Open Sans" w:cs="Open Sans"/>
          <w:b/>
          <w:bCs/>
          <w:color w:val="003399"/>
          <w:sz w:val="24"/>
          <w:szCs w:val="24"/>
          <w:lang w:val="ro-RO"/>
        </w:rPr>
        <w:t xml:space="preserve"> (</w:t>
      </w:r>
      <w:r w:rsidR="007038A2" w:rsidRPr="00C17DDD">
        <w:rPr>
          <w:rFonts w:ascii="Open Sans" w:hAnsi="Open Sans" w:cs="Open Sans"/>
          <w:b/>
          <w:bCs/>
          <w:color w:val="003399"/>
          <w:sz w:val="24"/>
          <w:szCs w:val="24"/>
          <w:lang w:val="ro-RO"/>
        </w:rPr>
        <w:t>NDICI</w:t>
      </w:r>
      <w:r w:rsidRPr="00C17DDD">
        <w:rPr>
          <w:rFonts w:ascii="Open Sans" w:hAnsi="Open Sans" w:cs="Open Sans"/>
          <w:b/>
          <w:bCs/>
          <w:color w:val="003399"/>
          <w:sz w:val="24"/>
          <w:szCs w:val="24"/>
          <w:lang w:val="ro-RO"/>
        </w:rPr>
        <w:t>)</w:t>
      </w:r>
      <w:r w:rsidR="006D0AF4" w:rsidRPr="00C17DDD">
        <w:rPr>
          <w:rFonts w:ascii="Open Sans" w:hAnsi="Open Sans" w:cs="Open Sans"/>
          <w:b/>
          <w:bCs/>
          <w:color w:val="003399"/>
          <w:sz w:val="24"/>
          <w:szCs w:val="24"/>
          <w:lang w:val="ro-RO"/>
        </w:rPr>
        <w:t xml:space="preserve">, </w:t>
      </w:r>
      <w:r w:rsidRPr="00C17DDD">
        <w:rPr>
          <w:rFonts w:ascii="Open Sans" w:hAnsi="Open Sans" w:cs="Open Sans"/>
          <w:color w:val="003399"/>
          <w:sz w:val="24"/>
          <w:szCs w:val="24"/>
          <w:lang w:val="ro-RO"/>
        </w:rPr>
        <w:t xml:space="preserve">prin </w:t>
      </w:r>
      <w:r w:rsidRPr="00C17DDD">
        <w:rPr>
          <w:rFonts w:ascii="Open Sans" w:hAnsi="Open Sans" w:cs="Open Sans"/>
          <w:b/>
          <w:bCs/>
          <w:color w:val="003399"/>
          <w:sz w:val="24"/>
          <w:szCs w:val="24"/>
          <w:lang w:val="ro-RO"/>
        </w:rPr>
        <w:t xml:space="preserve">Programul </w:t>
      </w:r>
      <w:r w:rsidR="007038A2" w:rsidRPr="00C17DDD">
        <w:rPr>
          <w:rFonts w:ascii="Open Sans" w:hAnsi="Open Sans" w:cs="Open Sans"/>
          <w:b/>
          <w:bCs/>
          <w:color w:val="003399"/>
          <w:sz w:val="24"/>
          <w:szCs w:val="24"/>
          <w:lang w:val="ro-RO"/>
        </w:rPr>
        <w:t>Interreg NEXT</w:t>
      </w:r>
      <w:r w:rsidR="006D0AF4" w:rsidRPr="00C17DDD">
        <w:rPr>
          <w:rFonts w:ascii="Open Sans" w:hAnsi="Open Sans" w:cs="Open Sans"/>
          <w:b/>
          <w:bCs/>
          <w:color w:val="003399"/>
          <w:sz w:val="24"/>
          <w:szCs w:val="24"/>
          <w:lang w:val="ro-RO"/>
        </w:rPr>
        <w:t xml:space="preserve"> Rom</w:t>
      </w:r>
      <w:r w:rsidRPr="00C17DDD">
        <w:rPr>
          <w:rFonts w:ascii="Open Sans" w:hAnsi="Open Sans" w:cs="Open Sans"/>
          <w:b/>
          <w:bCs/>
          <w:color w:val="003399"/>
          <w:sz w:val="24"/>
          <w:szCs w:val="24"/>
          <w:lang w:val="ro-RO"/>
        </w:rPr>
        <w:t>â</w:t>
      </w:r>
      <w:r w:rsidR="006D0AF4" w:rsidRPr="00C17DDD">
        <w:rPr>
          <w:rFonts w:ascii="Open Sans" w:hAnsi="Open Sans" w:cs="Open Sans"/>
          <w:b/>
          <w:bCs/>
          <w:color w:val="003399"/>
          <w:sz w:val="24"/>
          <w:szCs w:val="24"/>
          <w:lang w:val="ro-RO"/>
        </w:rPr>
        <w:t>nia-Republic</w:t>
      </w:r>
      <w:r w:rsidRPr="00C17DDD">
        <w:rPr>
          <w:rFonts w:ascii="Open Sans" w:hAnsi="Open Sans" w:cs="Open Sans"/>
          <w:b/>
          <w:bCs/>
          <w:color w:val="003399"/>
          <w:sz w:val="24"/>
          <w:szCs w:val="24"/>
          <w:lang w:val="ro-RO"/>
        </w:rPr>
        <w:t>a</w:t>
      </w:r>
      <w:r w:rsidR="006D0AF4" w:rsidRPr="00C17DDD">
        <w:rPr>
          <w:rFonts w:ascii="Open Sans" w:hAnsi="Open Sans" w:cs="Open Sans"/>
          <w:b/>
          <w:bCs/>
          <w:color w:val="003399"/>
          <w:sz w:val="24"/>
          <w:szCs w:val="24"/>
          <w:lang w:val="ro-RO"/>
        </w:rPr>
        <w:t xml:space="preserve"> Moldova </w:t>
      </w:r>
      <w:r w:rsidR="007038A2" w:rsidRPr="00C17DDD">
        <w:rPr>
          <w:rFonts w:ascii="Open Sans" w:hAnsi="Open Sans" w:cs="Open Sans"/>
          <w:b/>
          <w:bCs/>
          <w:color w:val="003399"/>
          <w:sz w:val="24"/>
          <w:szCs w:val="24"/>
          <w:lang w:val="ro-RO"/>
        </w:rPr>
        <w:t>2021</w:t>
      </w:r>
      <w:r w:rsidR="006D0AF4" w:rsidRPr="00C17DDD">
        <w:rPr>
          <w:rFonts w:ascii="Open Sans" w:hAnsi="Open Sans" w:cs="Open Sans"/>
          <w:b/>
          <w:bCs/>
          <w:color w:val="003399"/>
          <w:sz w:val="24"/>
          <w:szCs w:val="24"/>
          <w:lang w:val="ro-RO"/>
        </w:rPr>
        <w:t>-</w:t>
      </w:r>
      <w:r w:rsidR="007038A2" w:rsidRPr="00C17DDD">
        <w:rPr>
          <w:rFonts w:ascii="Open Sans" w:hAnsi="Open Sans" w:cs="Open Sans"/>
          <w:b/>
          <w:bCs/>
          <w:color w:val="003399"/>
          <w:sz w:val="24"/>
          <w:szCs w:val="24"/>
          <w:lang w:val="ro-RO"/>
        </w:rPr>
        <w:t>2027</w:t>
      </w:r>
      <w:r w:rsidR="006D0AF4" w:rsidRPr="00C17DDD">
        <w:rPr>
          <w:rFonts w:ascii="Open Sans" w:hAnsi="Open Sans" w:cs="Open Sans"/>
          <w:color w:val="003399"/>
          <w:sz w:val="24"/>
          <w:szCs w:val="24"/>
          <w:lang w:val="ro-RO"/>
        </w:rPr>
        <w:t xml:space="preserve">, </w:t>
      </w:r>
      <w:r w:rsidR="008700DB" w:rsidRPr="00C17DDD">
        <w:rPr>
          <w:rFonts w:ascii="Open Sans" w:hAnsi="Open Sans" w:cs="Open Sans"/>
          <w:color w:val="003399"/>
          <w:sz w:val="24"/>
          <w:szCs w:val="24"/>
          <w:lang w:val="ro-RO"/>
        </w:rPr>
        <w:t>Prioritatea 2 – Dezvoltare socială transfrontalieră, Obiectivul specific 2.2. –  Asigurarea accesului egal la îngrijirea sănătății și stimularea rezilienței sistemelor de sănătate, inclusiv asistența medicală primară, și promovarea tranziției de la îngrijirea instituțională la îngrijirea bazată pe familie și pe comunitate.</w:t>
      </w:r>
    </w:p>
    <w:p w14:paraId="0DF60B90" w14:textId="77777777" w:rsidR="008700DB" w:rsidRPr="00C17DDD" w:rsidRDefault="008700DB" w:rsidP="00395611">
      <w:pPr>
        <w:spacing w:line="276" w:lineRule="auto"/>
        <w:ind w:firstLine="420"/>
        <w:jc w:val="both"/>
        <w:rPr>
          <w:rFonts w:ascii="Open Sans" w:hAnsi="Open Sans" w:cs="Open Sans"/>
          <w:bCs/>
          <w:color w:val="003399"/>
          <w:sz w:val="24"/>
          <w:szCs w:val="24"/>
          <w:lang w:val="ro-RO"/>
        </w:rPr>
      </w:pPr>
      <w:r w:rsidRPr="00C17DDD">
        <w:rPr>
          <w:rFonts w:ascii="Open Sans" w:hAnsi="Open Sans" w:cs="Open Sans"/>
          <w:b/>
          <w:bCs/>
          <w:color w:val="003399"/>
          <w:sz w:val="24"/>
          <w:szCs w:val="24"/>
          <w:lang w:val="ro-RO"/>
        </w:rPr>
        <w:t xml:space="preserve">Obiectivul general </w:t>
      </w:r>
      <w:r w:rsidRPr="00C17DDD">
        <w:rPr>
          <w:rFonts w:ascii="Open Sans" w:hAnsi="Open Sans" w:cs="Open Sans"/>
          <w:bCs/>
          <w:color w:val="003399"/>
          <w:sz w:val="24"/>
          <w:szCs w:val="24"/>
          <w:lang w:val="ro-RO"/>
        </w:rPr>
        <w:t xml:space="preserve">al proiectului constă în îmbunătățirea răspunsului comun la situațiile de urgență din zona transfrontalieră prin dotarea cu echipamente de intervenție și organizarea de ateliere comune în domeniul medicinei. </w:t>
      </w:r>
    </w:p>
    <w:p w14:paraId="33264178" w14:textId="77777777" w:rsidR="000908A1" w:rsidRPr="00C17DDD" w:rsidRDefault="005F2014" w:rsidP="00395611">
      <w:pPr>
        <w:spacing w:line="276" w:lineRule="auto"/>
        <w:ind w:firstLine="420"/>
        <w:jc w:val="both"/>
        <w:rPr>
          <w:rFonts w:ascii="Open Sans" w:hAnsi="Open Sans" w:cs="Open Sans"/>
          <w:b/>
          <w:bCs/>
          <w:color w:val="003399"/>
          <w:sz w:val="24"/>
          <w:szCs w:val="24"/>
          <w:lang w:val="ro-RO"/>
        </w:rPr>
      </w:pPr>
      <w:r w:rsidRPr="00C17DDD">
        <w:rPr>
          <w:rFonts w:ascii="Open Sans" w:hAnsi="Open Sans" w:cs="Open Sans"/>
          <w:b/>
          <w:bCs/>
          <w:color w:val="003399"/>
          <w:sz w:val="24"/>
          <w:szCs w:val="24"/>
          <w:lang w:val="ro-RO"/>
        </w:rPr>
        <w:t>Parteneriatul în c</w:t>
      </w:r>
      <w:r w:rsidR="00E012EB" w:rsidRPr="00C17DDD">
        <w:rPr>
          <w:rFonts w:ascii="Open Sans" w:hAnsi="Open Sans" w:cs="Open Sans"/>
          <w:b/>
          <w:bCs/>
          <w:color w:val="003399"/>
          <w:sz w:val="24"/>
          <w:szCs w:val="24"/>
          <w:lang w:val="ro-RO"/>
        </w:rPr>
        <w:t>adrul proiectului este format din</w:t>
      </w:r>
      <w:r w:rsidRPr="00C17DDD">
        <w:rPr>
          <w:rFonts w:ascii="Open Sans" w:hAnsi="Open Sans" w:cs="Open Sans"/>
          <w:b/>
          <w:bCs/>
          <w:color w:val="003399"/>
          <w:sz w:val="24"/>
          <w:szCs w:val="24"/>
          <w:lang w:val="ro-RO"/>
        </w:rPr>
        <w:t xml:space="preserve"> instituții din România și Republica Moldova, astfel</w:t>
      </w:r>
      <w:r w:rsidR="000908A1" w:rsidRPr="00C17DDD">
        <w:rPr>
          <w:rFonts w:ascii="Open Sans" w:hAnsi="Open Sans" w:cs="Open Sans"/>
          <w:b/>
          <w:bCs/>
          <w:color w:val="003399"/>
          <w:sz w:val="24"/>
          <w:szCs w:val="24"/>
          <w:lang w:val="ro-RO"/>
        </w:rPr>
        <w:t>:</w:t>
      </w:r>
    </w:p>
    <w:p w14:paraId="5DAA6E3C" w14:textId="77777777" w:rsidR="009A0D96" w:rsidRPr="00C17DDD" w:rsidRDefault="009A0D96" w:rsidP="009A0D96">
      <w:pPr>
        <w:widowControl w:val="0"/>
        <w:spacing w:after="0" w:line="276" w:lineRule="auto"/>
        <w:jc w:val="both"/>
        <w:rPr>
          <w:rFonts w:ascii="Open Sans" w:hAnsi="Open Sans" w:cs="Open Sans"/>
          <w:color w:val="003399"/>
          <w:sz w:val="24"/>
          <w:szCs w:val="24"/>
          <w:lang w:val="ro-RO"/>
        </w:rPr>
      </w:pPr>
      <w:r w:rsidRPr="00C17DDD">
        <w:rPr>
          <w:rFonts w:ascii="Open Sans" w:hAnsi="Open Sans" w:cs="Open Sans"/>
          <w:color w:val="003399"/>
          <w:sz w:val="24"/>
          <w:szCs w:val="24"/>
          <w:lang w:val="ro-RO"/>
        </w:rPr>
        <w:t>- Partener lider: Inspectoratul General pentru Situații de Urgență din România;</w:t>
      </w:r>
    </w:p>
    <w:p w14:paraId="238E2F27" w14:textId="40F23FAE" w:rsidR="007911C8" w:rsidRPr="00C17DDD" w:rsidRDefault="009A0D96" w:rsidP="009A0D96">
      <w:pPr>
        <w:widowControl w:val="0"/>
        <w:spacing w:after="0" w:line="276" w:lineRule="auto"/>
        <w:jc w:val="both"/>
        <w:rPr>
          <w:rFonts w:ascii="Open Sans" w:hAnsi="Open Sans" w:cs="Open Sans"/>
          <w:color w:val="003399"/>
          <w:sz w:val="24"/>
          <w:szCs w:val="24"/>
          <w:lang w:val="ro-RO"/>
        </w:rPr>
      </w:pPr>
      <w:r w:rsidRPr="00C17DDD">
        <w:rPr>
          <w:rFonts w:ascii="Open Sans" w:hAnsi="Open Sans" w:cs="Open Sans"/>
          <w:color w:val="003399"/>
          <w:sz w:val="24"/>
          <w:szCs w:val="24"/>
          <w:lang w:val="ro-RO"/>
        </w:rPr>
        <w:t>- Partener 2: Ministerul Afacerilor Interne din Romania;</w:t>
      </w:r>
    </w:p>
    <w:p w14:paraId="26BA2787" w14:textId="77777777" w:rsidR="009A0D96" w:rsidRPr="00C17DDD" w:rsidRDefault="009A0D96" w:rsidP="009A0D96">
      <w:pPr>
        <w:widowControl w:val="0"/>
        <w:spacing w:after="0" w:line="276" w:lineRule="auto"/>
        <w:jc w:val="both"/>
        <w:rPr>
          <w:rFonts w:ascii="Open Sans" w:hAnsi="Open Sans" w:cs="Open Sans"/>
          <w:color w:val="003399"/>
          <w:sz w:val="24"/>
          <w:szCs w:val="24"/>
          <w:lang w:val="ro-RO"/>
        </w:rPr>
      </w:pPr>
      <w:r w:rsidRPr="00C17DDD">
        <w:rPr>
          <w:rFonts w:ascii="Open Sans" w:hAnsi="Open Sans" w:cs="Open Sans"/>
          <w:color w:val="003399"/>
          <w:sz w:val="24"/>
          <w:szCs w:val="24"/>
          <w:lang w:val="ro-RO"/>
        </w:rPr>
        <w:t>- Partener 3: Instituția medico-sanitară publică departamentală „Serviciul medical al Ministerului Afacerilor Interne din Republica Moldova;</w:t>
      </w:r>
    </w:p>
    <w:p w14:paraId="4E8B30E5" w14:textId="77777777" w:rsidR="00FA5D43" w:rsidRPr="00C17DDD" w:rsidRDefault="009A0D96" w:rsidP="009A0D96">
      <w:pPr>
        <w:widowControl w:val="0"/>
        <w:spacing w:after="0" w:line="276" w:lineRule="auto"/>
        <w:jc w:val="both"/>
        <w:rPr>
          <w:rFonts w:ascii="Open Sans" w:hAnsi="Open Sans" w:cs="Open Sans"/>
          <w:color w:val="003399"/>
          <w:sz w:val="24"/>
          <w:szCs w:val="24"/>
          <w:lang w:val="ro-RO"/>
        </w:rPr>
      </w:pPr>
      <w:r w:rsidRPr="00C17DDD">
        <w:rPr>
          <w:rFonts w:ascii="Open Sans" w:hAnsi="Open Sans" w:cs="Open Sans"/>
          <w:color w:val="003399"/>
          <w:sz w:val="24"/>
          <w:szCs w:val="24"/>
          <w:lang w:val="ro-RO"/>
        </w:rPr>
        <w:t>- Partener 4: Inspectoratul pentru Situații de Urgență „General Eremia Grigorescu” al județului Galați.</w:t>
      </w:r>
    </w:p>
    <w:p w14:paraId="4CDFACA3" w14:textId="77777777" w:rsidR="00411C98" w:rsidRPr="00C17DDD" w:rsidRDefault="00411C98" w:rsidP="009A0D96">
      <w:pPr>
        <w:widowControl w:val="0"/>
        <w:spacing w:after="0" w:line="276" w:lineRule="auto"/>
        <w:jc w:val="both"/>
        <w:rPr>
          <w:rFonts w:ascii="Open Sans" w:hAnsi="Open Sans" w:cs="Open Sans"/>
          <w:color w:val="003399"/>
          <w:sz w:val="24"/>
          <w:szCs w:val="24"/>
          <w:lang w:val="ro-RO"/>
        </w:rPr>
      </w:pPr>
    </w:p>
    <w:p w14:paraId="3BEED530" w14:textId="77777777" w:rsidR="0023339B" w:rsidRPr="00C17DDD" w:rsidRDefault="00004F0E" w:rsidP="00411C98">
      <w:pPr>
        <w:spacing w:line="276" w:lineRule="auto"/>
        <w:ind w:firstLine="420"/>
        <w:jc w:val="both"/>
        <w:rPr>
          <w:rFonts w:ascii="Open Sans" w:hAnsi="Open Sans" w:cs="Open Sans"/>
          <w:b/>
          <w:bCs/>
          <w:color w:val="003399"/>
          <w:sz w:val="24"/>
          <w:szCs w:val="24"/>
          <w:lang w:val="ro-RO"/>
        </w:rPr>
      </w:pPr>
      <w:r w:rsidRPr="00C17DDD">
        <w:rPr>
          <w:rFonts w:ascii="Open Sans" w:hAnsi="Open Sans" w:cs="Open Sans"/>
          <w:color w:val="003399"/>
          <w:sz w:val="24"/>
          <w:szCs w:val="24"/>
          <w:lang w:val="ro-RO"/>
        </w:rPr>
        <w:lastRenderedPageBreak/>
        <w:t>Perioada de implementare a proiectului este</w:t>
      </w:r>
      <w:r w:rsidR="007911C8" w:rsidRPr="00C17DDD">
        <w:rPr>
          <w:rFonts w:ascii="Open Sans" w:hAnsi="Open Sans" w:cs="Open Sans"/>
          <w:b/>
          <w:bCs/>
          <w:color w:val="003399"/>
          <w:sz w:val="24"/>
          <w:szCs w:val="24"/>
          <w:lang w:val="ro-RO"/>
        </w:rPr>
        <w:t xml:space="preserve"> 31.07.2025 – 30</w:t>
      </w:r>
      <w:r w:rsidR="000521F8" w:rsidRPr="00C17DDD">
        <w:rPr>
          <w:rFonts w:ascii="Open Sans" w:hAnsi="Open Sans" w:cs="Open Sans"/>
          <w:b/>
          <w:bCs/>
          <w:color w:val="003399"/>
          <w:sz w:val="24"/>
          <w:szCs w:val="24"/>
          <w:lang w:val="ro-RO"/>
        </w:rPr>
        <w:t>.07.2027.</w:t>
      </w:r>
    </w:p>
    <w:p w14:paraId="54756276" w14:textId="77777777" w:rsidR="00411C98" w:rsidRPr="00C17DDD" w:rsidRDefault="00004F0E" w:rsidP="00411C98">
      <w:pPr>
        <w:spacing w:line="276" w:lineRule="auto"/>
        <w:ind w:firstLine="420"/>
        <w:jc w:val="both"/>
        <w:rPr>
          <w:rFonts w:ascii="Open Sans" w:hAnsi="Open Sans" w:cs="Open Sans"/>
          <w:b/>
          <w:bCs/>
          <w:color w:val="003399"/>
          <w:sz w:val="24"/>
          <w:szCs w:val="24"/>
          <w:lang w:val="ro-RO"/>
        </w:rPr>
      </w:pPr>
      <w:r w:rsidRPr="00C17DDD">
        <w:rPr>
          <w:rFonts w:ascii="Open Sans" w:hAnsi="Open Sans" w:cs="Open Sans"/>
          <w:b/>
          <w:bCs/>
          <w:color w:val="003399"/>
          <w:sz w:val="24"/>
          <w:szCs w:val="24"/>
          <w:lang w:val="ro-RO"/>
        </w:rPr>
        <w:t>Bugetul total al proiectului este în valoare de</w:t>
      </w:r>
      <w:r w:rsidR="001752FD" w:rsidRPr="00C17DDD">
        <w:rPr>
          <w:rFonts w:ascii="Open Sans" w:hAnsi="Open Sans" w:cs="Open Sans"/>
          <w:b/>
          <w:bCs/>
          <w:color w:val="003399"/>
          <w:sz w:val="24"/>
          <w:szCs w:val="24"/>
          <w:lang w:val="ro-RO"/>
        </w:rPr>
        <w:t xml:space="preserve"> </w:t>
      </w:r>
      <w:r w:rsidR="00FA5D43" w:rsidRPr="00C17DDD">
        <w:rPr>
          <w:rFonts w:ascii="Open Sans" w:hAnsi="Open Sans" w:cs="Open Sans"/>
          <w:b/>
          <w:bCs/>
          <w:color w:val="003399"/>
          <w:sz w:val="24"/>
          <w:szCs w:val="24"/>
          <w:lang w:val="ro-RO"/>
        </w:rPr>
        <w:t xml:space="preserve">1.554.454,52 </w:t>
      </w:r>
      <w:r w:rsidRPr="00C17DDD">
        <w:rPr>
          <w:rFonts w:ascii="Open Sans" w:hAnsi="Open Sans" w:cs="Open Sans"/>
          <w:b/>
          <w:bCs/>
          <w:color w:val="003399"/>
          <w:sz w:val="24"/>
          <w:szCs w:val="24"/>
          <w:lang w:val="ro-RO"/>
        </w:rPr>
        <w:t>Euro</w:t>
      </w:r>
      <w:r w:rsidR="00411C98" w:rsidRPr="00C17DDD">
        <w:rPr>
          <w:rFonts w:ascii="Open Sans" w:hAnsi="Open Sans" w:cs="Open Sans"/>
          <w:b/>
          <w:bCs/>
          <w:color w:val="003399"/>
          <w:sz w:val="24"/>
          <w:szCs w:val="24"/>
          <w:lang w:val="ro-RO"/>
        </w:rPr>
        <w:t xml:space="preserve">, </w:t>
      </w:r>
      <w:r w:rsidRPr="00C17DDD">
        <w:rPr>
          <w:rFonts w:ascii="Open Sans" w:hAnsi="Open Sans" w:cs="Open Sans"/>
          <w:b/>
          <w:bCs/>
          <w:color w:val="003399"/>
          <w:sz w:val="24"/>
          <w:szCs w:val="24"/>
          <w:lang w:val="ro-RO"/>
        </w:rPr>
        <w:t>din care finanțare nerambursabilă</w:t>
      </w:r>
      <w:r w:rsidR="001752FD" w:rsidRPr="00C17DDD">
        <w:rPr>
          <w:rFonts w:ascii="Open Sans" w:hAnsi="Open Sans" w:cs="Open Sans"/>
          <w:b/>
          <w:bCs/>
          <w:color w:val="003399"/>
          <w:sz w:val="24"/>
          <w:szCs w:val="24"/>
          <w:lang w:val="ro-RO"/>
        </w:rPr>
        <w:t xml:space="preserve"> </w:t>
      </w:r>
      <w:r w:rsidR="00FA5D43" w:rsidRPr="00C17DDD">
        <w:rPr>
          <w:rFonts w:ascii="Open Sans" w:hAnsi="Open Sans" w:cs="Open Sans"/>
          <w:b/>
          <w:bCs/>
          <w:color w:val="003399"/>
          <w:sz w:val="24"/>
          <w:szCs w:val="24"/>
          <w:lang w:val="ro-RO"/>
        </w:rPr>
        <w:t xml:space="preserve">1.399.009,06 </w:t>
      </w:r>
      <w:r w:rsidRPr="00C17DDD">
        <w:rPr>
          <w:rFonts w:ascii="Open Sans" w:hAnsi="Open Sans" w:cs="Open Sans"/>
          <w:b/>
          <w:bCs/>
          <w:color w:val="003399"/>
          <w:sz w:val="24"/>
          <w:szCs w:val="24"/>
          <w:lang w:val="ro-RO"/>
        </w:rPr>
        <w:t>Euro</w:t>
      </w:r>
      <w:r w:rsidR="00411C98" w:rsidRPr="00C17DDD">
        <w:rPr>
          <w:rFonts w:ascii="Open Sans" w:hAnsi="Open Sans" w:cs="Open Sans"/>
          <w:b/>
          <w:bCs/>
          <w:color w:val="003399"/>
          <w:sz w:val="24"/>
          <w:szCs w:val="24"/>
          <w:lang w:val="ro-RO"/>
        </w:rPr>
        <w:t>.</w:t>
      </w:r>
    </w:p>
    <w:p w14:paraId="364F2268" w14:textId="77777777" w:rsidR="005800BB" w:rsidRPr="00C17DDD" w:rsidRDefault="00004F0E" w:rsidP="0037281C">
      <w:pPr>
        <w:spacing w:after="0" w:line="276" w:lineRule="auto"/>
        <w:ind w:firstLine="420"/>
        <w:jc w:val="both"/>
        <w:rPr>
          <w:rFonts w:ascii="Open Sans" w:hAnsi="Open Sans" w:cs="Open Sans"/>
          <w:color w:val="003399"/>
          <w:sz w:val="24"/>
          <w:szCs w:val="24"/>
          <w:lang w:val="ro-RO"/>
        </w:rPr>
      </w:pPr>
      <w:r w:rsidRPr="00C17DDD">
        <w:rPr>
          <w:rFonts w:ascii="Open Sans" w:hAnsi="Open Sans" w:cs="Open Sans"/>
          <w:color w:val="003399"/>
          <w:sz w:val="24"/>
          <w:szCs w:val="24"/>
          <w:lang w:val="ro-RO"/>
        </w:rPr>
        <w:t>Proiectul se adresează zonei aflate la frontiera dintre România și Republica Moldova</w:t>
      </w:r>
      <w:r w:rsidR="0037281C" w:rsidRPr="00C17DDD">
        <w:rPr>
          <w:rFonts w:ascii="Open Sans" w:hAnsi="Open Sans" w:cs="Open Sans"/>
          <w:color w:val="003399"/>
          <w:sz w:val="24"/>
          <w:szCs w:val="24"/>
          <w:lang w:val="ro-RO"/>
        </w:rPr>
        <w:t xml:space="preserve">, </w:t>
      </w:r>
      <w:r w:rsidRPr="00C17DDD">
        <w:rPr>
          <w:rFonts w:ascii="Open Sans" w:hAnsi="Open Sans" w:cs="Open Sans"/>
          <w:color w:val="003399"/>
          <w:sz w:val="24"/>
          <w:szCs w:val="24"/>
          <w:lang w:val="ro-RO"/>
        </w:rPr>
        <w:t>având următoarele</w:t>
      </w:r>
      <w:r w:rsidR="001752FD" w:rsidRPr="00C17DDD">
        <w:rPr>
          <w:rFonts w:ascii="Open Sans" w:hAnsi="Open Sans" w:cs="Open Sans"/>
          <w:color w:val="003399"/>
          <w:sz w:val="24"/>
          <w:szCs w:val="24"/>
          <w:lang w:val="ro-RO"/>
        </w:rPr>
        <w:t xml:space="preserve"> </w:t>
      </w:r>
      <w:r w:rsidRPr="00C17DDD">
        <w:rPr>
          <w:rFonts w:ascii="Open Sans" w:hAnsi="Open Sans" w:cs="Open Sans"/>
          <w:b/>
          <w:bCs/>
          <w:color w:val="003399"/>
          <w:sz w:val="24"/>
          <w:szCs w:val="24"/>
          <w:lang w:val="ro-RO"/>
        </w:rPr>
        <w:t>rezultate</w:t>
      </w:r>
      <w:r w:rsidR="0037281C" w:rsidRPr="00C17DDD">
        <w:rPr>
          <w:rFonts w:ascii="Open Sans" w:hAnsi="Open Sans" w:cs="Open Sans"/>
          <w:color w:val="003399"/>
          <w:sz w:val="24"/>
          <w:szCs w:val="24"/>
          <w:lang w:val="ro-RO"/>
        </w:rPr>
        <w:t>:</w:t>
      </w:r>
    </w:p>
    <w:p w14:paraId="14E7CBF2" w14:textId="77777777" w:rsidR="00CC30AF" w:rsidRPr="00C17DDD" w:rsidRDefault="00CC30AF" w:rsidP="00CC30AF">
      <w:pPr>
        <w:spacing w:after="0" w:line="276" w:lineRule="auto"/>
        <w:jc w:val="both"/>
        <w:rPr>
          <w:rFonts w:ascii="Open Sans" w:hAnsi="Open Sans" w:cs="Open Sans"/>
          <w:color w:val="003399"/>
          <w:sz w:val="24"/>
          <w:szCs w:val="24"/>
          <w:lang w:val="ro-RO"/>
        </w:rPr>
      </w:pPr>
      <w:r w:rsidRPr="00C17DDD">
        <w:rPr>
          <w:rFonts w:ascii="Open Sans" w:hAnsi="Open Sans" w:cs="Open Sans"/>
          <w:color w:val="003399"/>
          <w:sz w:val="24"/>
          <w:szCs w:val="24"/>
          <w:lang w:val="ro-RO"/>
        </w:rPr>
        <w:t>- Reabilitarea și dotarea cu echipame</w:t>
      </w:r>
      <w:r w:rsidR="00FD3716" w:rsidRPr="00C17DDD">
        <w:rPr>
          <w:rFonts w:ascii="Open Sans" w:hAnsi="Open Sans" w:cs="Open Sans"/>
          <w:color w:val="003399"/>
          <w:sz w:val="24"/>
          <w:szCs w:val="24"/>
          <w:lang w:val="ro-RO"/>
        </w:rPr>
        <w:t>nte medicale a camerei de urgenț</w:t>
      </w:r>
      <w:r w:rsidRPr="00C17DDD">
        <w:rPr>
          <w:rFonts w:ascii="Open Sans" w:hAnsi="Open Sans" w:cs="Open Sans"/>
          <w:color w:val="003399"/>
          <w:sz w:val="24"/>
          <w:szCs w:val="24"/>
          <w:lang w:val="ro-RO"/>
        </w:rPr>
        <w:t>ă a Instituției medico-sanitară publică departamentală „Serviciul medical al Ministerului Afacerilor Interne</w:t>
      </w:r>
      <w:r w:rsidR="00FD3716" w:rsidRPr="00C17DDD">
        <w:rPr>
          <w:rFonts w:ascii="Open Sans" w:hAnsi="Open Sans" w:cs="Open Sans"/>
          <w:color w:val="003399"/>
          <w:sz w:val="24"/>
          <w:szCs w:val="24"/>
        </w:rPr>
        <w:t>”</w:t>
      </w:r>
      <w:r w:rsidRPr="00C17DDD">
        <w:rPr>
          <w:rFonts w:ascii="Open Sans" w:hAnsi="Open Sans" w:cs="Open Sans"/>
          <w:color w:val="003399"/>
          <w:sz w:val="24"/>
          <w:szCs w:val="24"/>
          <w:lang w:val="ro-RO"/>
        </w:rPr>
        <w:t xml:space="preserve"> din Republica Moldova;</w:t>
      </w:r>
    </w:p>
    <w:p w14:paraId="1B87C66D" w14:textId="77777777" w:rsidR="00CC30AF" w:rsidRPr="00C17DDD" w:rsidRDefault="00CC30AF" w:rsidP="00CC30AF">
      <w:pPr>
        <w:spacing w:after="0" w:line="276" w:lineRule="auto"/>
        <w:jc w:val="both"/>
        <w:rPr>
          <w:rFonts w:ascii="Open Sans" w:hAnsi="Open Sans" w:cs="Open Sans"/>
          <w:color w:val="003399"/>
          <w:sz w:val="24"/>
          <w:szCs w:val="24"/>
          <w:lang w:val="ro-RO"/>
        </w:rPr>
      </w:pPr>
      <w:r w:rsidRPr="00C17DDD">
        <w:rPr>
          <w:rFonts w:ascii="Open Sans" w:hAnsi="Open Sans" w:cs="Open Sans"/>
          <w:color w:val="003399"/>
          <w:sz w:val="24"/>
          <w:szCs w:val="24"/>
          <w:lang w:val="ro-RO"/>
        </w:rPr>
        <w:t>- Creșterea capacității de pregătire prin achiziționare echipamente de intervenție;</w:t>
      </w:r>
    </w:p>
    <w:p w14:paraId="42D41053" w14:textId="77777777" w:rsidR="00045D9D" w:rsidRPr="00C17DDD" w:rsidRDefault="00CC30AF" w:rsidP="00CC30AF">
      <w:pPr>
        <w:spacing w:after="0" w:line="276" w:lineRule="auto"/>
        <w:jc w:val="both"/>
        <w:rPr>
          <w:rFonts w:ascii="Open Sans" w:hAnsi="Open Sans" w:cs="Open Sans"/>
          <w:color w:val="003399"/>
          <w:sz w:val="24"/>
          <w:szCs w:val="24"/>
          <w:lang w:val="ro-RO"/>
        </w:rPr>
      </w:pPr>
      <w:r w:rsidRPr="00C17DDD">
        <w:rPr>
          <w:rFonts w:ascii="Open Sans" w:hAnsi="Open Sans" w:cs="Open Sans"/>
          <w:color w:val="003399"/>
          <w:sz w:val="24"/>
          <w:szCs w:val="24"/>
          <w:lang w:val="ro-RO"/>
        </w:rPr>
        <w:t>- 6 ateliere de lucru comune organizate în domeniul medicinei;</w:t>
      </w:r>
    </w:p>
    <w:p w14:paraId="5C8319FD" w14:textId="77777777" w:rsidR="00CC30AF" w:rsidRPr="00C17DDD" w:rsidRDefault="00CC30AF" w:rsidP="00CC30AF">
      <w:pPr>
        <w:pStyle w:val="a8"/>
        <w:spacing w:after="0" w:line="276" w:lineRule="auto"/>
        <w:ind w:left="780"/>
        <w:jc w:val="both"/>
        <w:rPr>
          <w:rFonts w:ascii="Open Sans" w:hAnsi="Open Sans" w:cs="Open Sans"/>
          <w:color w:val="003399"/>
          <w:sz w:val="24"/>
          <w:szCs w:val="24"/>
          <w:lang w:val="ro-RO"/>
        </w:rPr>
      </w:pPr>
    </w:p>
    <w:p w14:paraId="2C88F6F2" w14:textId="77777777" w:rsidR="00411C98" w:rsidRPr="00C17DDD" w:rsidRDefault="00004F0E" w:rsidP="0037281C">
      <w:pPr>
        <w:spacing w:after="0" w:line="276" w:lineRule="auto"/>
        <w:jc w:val="both"/>
        <w:rPr>
          <w:rFonts w:ascii="Open Sans" w:hAnsi="Open Sans" w:cs="Open Sans"/>
          <w:b/>
          <w:bCs/>
          <w:color w:val="003399"/>
          <w:sz w:val="24"/>
          <w:szCs w:val="24"/>
          <w:lang w:val="ro-RO"/>
        </w:rPr>
      </w:pPr>
      <w:r w:rsidRPr="00C17DDD">
        <w:rPr>
          <w:rFonts w:ascii="Open Sans" w:hAnsi="Open Sans" w:cs="Open Sans"/>
          <w:b/>
          <w:bCs/>
          <w:color w:val="003399"/>
          <w:sz w:val="24"/>
          <w:szCs w:val="24"/>
          <w:lang w:val="ro-RO"/>
        </w:rPr>
        <w:t>Datele de contact ale Beneficiarului lider</w:t>
      </w:r>
      <w:r w:rsidR="00411C98" w:rsidRPr="00C17DDD">
        <w:rPr>
          <w:rFonts w:ascii="Open Sans" w:hAnsi="Open Sans" w:cs="Open Sans"/>
          <w:b/>
          <w:bCs/>
          <w:color w:val="003399"/>
          <w:sz w:val="24"/>
          <w:szCs w:val="24"/>
          <w:lang w:val="ro-RO"/>
        </w:rPr>
        <w:t>:</w:t>
      </w:r>
    </w:p>
    <w:p w14:paraId="1D767B4E" w14:textId="77777777" w:rsidR="000447DA" w:rsidRPr="00C17DDD" w:rsidRDefault="00004F0E" w:rsidP="00411C98">
      <w:pPr>
        <w:spacing w:after="0"/>
        <w:rPr>
          <w:rFonts w:ascii="Open Sans" w:hAnsi="Open Sans" w:cs="Open Sans"/>
          <w:color w:val="003399"/>
          <w:sz w:val="24"/>
          <w:szCs w:val="24"/>
          <w:lang w:val="ro-RO"/>
        </w:rPr>
      </w:pPr>
      <w:r w:rsidRPr="00C17DDD">
        <w:rPr>
          <w:rFonts w:ascii="Open Sans" w:hAnsi="Open Sans" w:cs="Open Sans"/>
          <w:color w:val="003399"/>
          <w:sz w:val="24"/>
          <w:szCs w:val="24"/>
          <w:lang w:val="ro-RO"/>
        </w:rPr>
        <w:t>Telefon</w:t>
      </w:r>
      <w:r w:rsidR="00411C98" w:rsidRPr="00C17DDD">
        <w:rPr>
          <w:rFonts w:ascii="Open Sans" w:hAnsi="Open Sans" w:cs="Open Sans"/>
          <w:color w:val="003399"/>
          <w:sz w:val="24"/>
          <w:szCs w:val="24"/>
          <w:lang w:val="ro-RO"/>
        </w:rPr>
        <w:t xml:space="preserve">: 021.208.61.50; interior 27 385; fax: 021.208.45.37, </w:t>
      </w:r>
    </w:p>
    <w:p w14:paraId="65652D8F" w14:textId="77777777" w:rsidR="00411C98" w:rsidRPr="00C17DDD" w:rsidRDefault="00411C98" w:rsidP="00411C98">
      <w:pPr>
        <w:spacing w:after="0"/>
        <w:rPr>
          <w:rFonts w:ascii="Open Sans" w:hAnsi="Open Sans" w:cs="Open Sans"/>
          <w:color w:val="003399"/>
          <w:sz w:val="24"/>
          <w:szCs w:val="24"/>
          <w:lang w:val="ro-RO"/>
        </w:rPr>
      </w:pPr>
      <w:r w:rsidRPr="00C17DDD">
        <w:rPr>
          <w:rFonts w:ascii="Open Sans" w:hAnsi="Open Sans" w:cs="Open Sans"/>
          <w:color w:val="003399"/>
          <w:sz w:val="24"/>
          <w:szCs w:val="24"/>
          <w:lang w:val="ro-RO"/>
        </w:rPr>
        <w:t>e-mail: informare.publica@mai.gov.ro,</w:t>
      </w:r>
    </w:p>
    <w:p w14:paraId="7591B910" w14:textId="77777777" w:rsidR="005800BB" w:rsidRPr="00C17DDD" w:rsidRDefault="00004F0E" w:rsidP="00411C98">
      <w:pPr>
        <w:spacing w:after="0"/>
        <w:rPr>
          <w:rFonts w:ascii="Open Sans" w:hAnsi="Open Sans" w:cs="Open Sans"/>
          <w:color w:val="003399"/>
          <w:sz w:val="24"/>
          <w:szCs w:val="24"/>
          <w:lang w:val="ro-RO"/>
        </w:rPr>
      </w:pPr>
      <w:r w:rsidRPr="00C17DDD">
        <w:rPr>
          <w:rFonts w:ascii="Open Sans" w:hAnsi="Open Sans" w:cs="Open Sans"/>
          <w:color w:val="003399"/>
          <w:sz w:val="24"/>
          <w:szCs w:val="24"/>
          <w:lang w:val="ro-RO"/>
        </w:rPr>
        <w:t xml:space="preserve">Strada </w:t>
      </w:r>
      <w:r w:rsidR="00411C98" w:rsidRPr="00C17DDD">
        <w:rPr>
          <w:rFonts w:ascii="Open Sans" w:hAnsi="Open Sans" w:cs="Open Sans"/>
          <w:color w:val="003399"/>
          <w:sz w:val="24"/>
          <w:szCs w:val="24"/>
          <w:lang w:val="ro-RO"/>
        </w:rPr>
        <w:t>Banu Dumitrach</w:t>
      </w:r>
      <w:r w:rsidRPr="00C17DDD">
        <w:rPr>
          <w:rFonts w:ascii="Open Sans" w:hAnsi="Open Sans" w:cs="Open Sans"/>
          <w:color w:val="003399"/>
          <w:sz w:val="24"/>
          <w:szCs w:val="24"/>
          <w:lang w:val="ro-RO"/>
        </w:rPr>
        <w:t>e, nr.46</w:t>
      </w:r>
      <w:r w:rsidR="00411C98" w:rsidRPr="00C17DDD">
        <w:rPr>
          <w:rFonts w:ascii="Open Sans" w:hAnsi="Open Sans" w:cs="Open Sans"/>
          <w:color w:val="003399"/>
          <w:sz w:val="24"/>
          <w:szCs w:val="24"/>
          <w:lang w:val="ro-RO"/>
        </w:rPr>
        <w:t xml:space="preserve">, </w:t>
      </w:r>
      <w:r w:rsidRPr="00C17DDD">
        <w:rPr>
          <w:rFonts w:ascii="Open Sans" w:hAnsi="Open Sans" w:cs="Open Sans"/>
          <w:color w:val="003399"/>
          <w:sz w:val="24"/>
          <w:szCs w:val="24"/>
          <w:lang w:val="ro-RO"/>
        </w:rPr>
        <w:t>Sector</w:t>
      </w:r>
      <w:r w:rsidR="004E30C2" w:rsidRPr="00C17DDD">
        <w:rPr>
          <w:rFonts w:ascii="Open Sans" w:hAnsi="Open Sans" w:cs="Open Sans"/>
          <w:color w:val="003399"/>
          <w:sz w:val="24"/>
          <w:szCs w:val="24"/>
          <w:lang w:val="ro-RO"/>
        </w:rPr>
        <w:t xml:space="preserve"> 2</w:t>
      </w:r>
      <w:r w:rsidR="00411C98" w:rsidRPr="00C17DDD">
        <w:rPr>
          <w:rFonts w:ascii="Open Sans" w:hAnsi="Open Sans" w:cs="Open Sans"/>
          <w:color w:val="003399"/>
          <w:sz w:val="24"/>
          <w:szCs w:val="24"/>
          <w:lang w:val="ro-RO"/>
        </w:rPr>
        <w:t xml:space="preserve">, 023765, </w:t>
      </w:r>
      <w:r w:rsidRPr="00C17DDD">
        <w:rPr>
          <w:rFonts w:ascii="Open Sans" w:hAnsi="Open Sans" w:cs="Open Sans"/>
          <w:color w:val="003399"/>
          <w:sz w:val="24"/>
          <w:szCs w:val="24"/>
          <w:lang w:val="ro-RO"/>
        </w:rPr>
        <w:t>București</w:t>
      </w:r>
      <w:r w:rsidR="00411C98" w:rsidRPr="00C17DDD">
        <w:rPr>
          <w:rFonts w:ascii="Open Sans" w:hAnsi="Open Sans" w:cs="Open Sans"/>
          <w:color w:val="003399"/>
          <w:sz w:val="24"/>
          <w:szCs w:val="24"/>
          <w:lang w:val="ro-RO"/>
        </w:rPr>
        <w:t xml:space="preserve">, </w:t>
      </w:r>
      <w:r w:rsidRPr="00C17DDD">
        <w:rPr>
          <w:rFonts w:ascii="Open Sans" w:hAnsi="Open Sans" w:cs="Open Sans"/>
          <w:color w:val="003399"/>
          <w:sz w:val="24"/>
          <w:szCs w:val="24"/>
          <w:lang w:val="ro-RO"/>
        </w:rPr>
        <w:t>România</w:t>
      </w:r>
      <w:r w:rsidR="00015BF6" w:rsidRPr="00C17DDD">
        <w:rPr>
          <w:rFonts w:ascii="Open Sans" w:hAnsi="Open Sans" w:cs="Open Sans"/>
          <w:color w:val="003399"/>
          <w:sz w:val="24"/>
          <w:szCs w:val="24"/>
          <w:lang w:val="ro-RO"/>
        </w:rPr>
        <w:t>.</w:t>
      </w:r>
    </w:p>
    <w:p w14:paraId="72758D26" w14:textId="77777777" w:rsidR="00015BF6" w:rsidRPr="00C17DDD" w:rsidRDefault="00015BF6" w:rsidP="00411C98">
      <w:pPr>
        <w:spacing w:after="0"/>
        <w:rPr>
          <w:rFonts w:ascii="Open Sans" w:hAnsi="Open Sans" w:cs="Open Sans"/>
          <w:color w:val="003F85"/>
          <w:sz w:val="24"/>
          <w:szCs w:val="24"/>
          <w:lang w:val="ro-RO"/>
        </w:rPr>
      </w:pPr>
    </w:p>
    <w:p w14:paraId="796804B8" w14:textId="77777777" w:rsidR="002B62B3" w:rsidRPr="00C17DDD" w:rsidRDefault="002B62B3" w:rsidP="002B62B3">
      <w:pPr>
        <w:spacing w:after="0" w:line="276" w:lineRule="auto"/>
        <w:jc w:val="both"/>
        <w:rPr>
          <w:rFonts w:ascii="Open Sans" w:hAnsi="Open Sans" w:cs="Open Sans"/>
          <w:b/>
          <w:bCs/>
          <w:color w:val="003399"/>
          <w:sz w:val="24"/>
          <w:szCs w:val="24"/>
          <w:lang w:val="ro-RO"/>
        </w:rPr>
      </w:pPr>
      <w:r w:rsidRPr="00C17DDD">
        <w:rPr>
          <w:rFonts w:ascii="Open Sans" w:hAnsi="Open Sans" w:cs="Open Sans"/>
          <w:b/>
          <w:bCs/>
          <w:color w:val="003399"/>
          <w:sz w:val="24"/>
          <w:szCs w:val="24"/>
          <w:lang w:val="ro-RO"/>
        </w:rPr>
        <w:t>Datele de contact ale Partenerului 3:</w:t>
      </w:r>
    </w:p>
    <w:p w14:paraId="2689FFEE" w14:textId="77777777" w:rsidR="002B62B3" w:rsidRPr="00C17DDD" w:rsidRDefault="002B62B3" w:rsidP="002B62B3">
      <w:pPr>
        <w:spacing w:after="0"/>
        <w:rPr>
          <w:rFonts w:ascii="Open Sans" w:hAnsi="Open Sans" w:cs="Open Sans"/>
          <w:color w:val="003399"/>
          <w:sz w:val="24"/>
          <w:szCs w:val="24"/>
          <w:lang w:val="ro-RO"/>
        </w:rPr>
      </w:pPr>
      <w:r w:rsidRPr="00C17DDD">
        <w:rPr>
          <w:rFonts w:ascii="Open Sans" w:hAnsi="Open Sans" w:cs="Open Sans"/>
          <w:color w:val="003399"/>
          <w:sz w:val="24"/>
          <w:szCs w:val="24"/>
          <w:lang w:val="ro-RO"/>
        </w:rPr>
        <w:t>Telefon: 022 – 254 – 105,</w:t>
      </w:r>
    </w:p>
    <w:p w14:paraId="172C1552" w14:textId="77777777" w:rsidR="002B62B3" w:rsidRPr="00C17DDD" w:rsidRDefault="002B62B3" w:rsidP="002B62B3">
      <w:pPr>
        <w:spacing w:after="0"/>
        <w:rPr>
          <w:rFonts w:ascii="Open Sans" w:hAnsi="Open Sans" w:cs="Open Sans"/>
          <w:color w:val="003399"/>
          <w:sz w:val="24"/>
          <w:szCs w:val="24"/>
          <w:lang w:val="ro-RO"/>
        </w:rPr>
      </w:pPr>
      <w:r w:rsidRPr="00C17DDD">
        <w:rPr>
          <w:rFonts w:ascii="Open Sans" w:hAnsi="Open Sans" w:cs="Open Sans"/>
          <w:color w:val="003399"/>
          <w:sz w:val="24"/>
          <w:szCs w:val="24"/>
          <w:lang w:val="ro-RO"/>
        </w:rPr>
        <w:t>e-mail: serviciu.medical@mai.gov.md,</w:t>
      </w:r>
    </w:p>
    <w:p w14:paraId="113AA5B0" w14:textId="77777777" w:rsidR="002B62B3" w:rsidRPr="00C17DDD" w:rsidRDefault="002B62B3" w:rsidP="002B62B3">
      <w:pPr>
        <w:spacing w:after="0"/>
        <w:rPr>
          <w:rFonts w:ascii="Open Sans" w:hAnsi="Open Sans" w:cs="Open Sans"/>
          <w:color w:val="003399"/>
          <w:sz w:val="24"/>
          <w:szCs w:val="24"/>
          <w:lang w:val="ro-RO"/>
        </w:rPr>
      </w:pPr>
      <w:r w:rsidRPr="00C17DDD">
        <w:rPr>
          <w:rFonts w:ascii="Open Sans" w:hAnsi="Open Sans" w:cs="Open Sans"/>
          <w:color w:val="003399"/>
          <w:sz w:val="24"/>
          <w:szCs w:val="24"/>
          <w:lang w:val="ro-RO"/>
        </w:rPr>
        <w:t>Strada Gheorghe Asachi 25b, mun. Chișinău, Republica Moldova.</w:t>
      </w:r>
    </w:p>
    <w:p w14:paraId="22B4F234" w14:textId="77777777" w:rsidR="00C96130" w:rsidRPr="00C17DDD" w:rsidRDefault="00C96130" w:rsidP="00411C98">
      <w:pPr>
        <w:spacing w:after="0"/>
        <w:rPr>
          <w:rFonts w:ascii="Open Sans" w:hAnsi="Open Sans" w:cs="Open Sans"/>
          <w:color w:val="003F85"/>
          <w:sz w:val="24"/>
          <w:szCs w:val="24"/>
          <w:lang w:val="ro-RO"/>
        </w:rPr>
      </w:pPr>
    </w:p>
    <w:p w14:paraId="624A20D1" w14:textId="77777777" w:rsidR="00F96D6C" w:rsidRPr="009B296A" w:rsidRDefault="00F96D6C" w:rsidP="00F96D6C">
      <w:pPr>
        <w:tabs>
          <w:tab w:val="left" w:pos="6021"/>
        </w:tabs>
        <w:rPr>
          <w:rFonts w:ascii="Open Sans" w:hAnsi="Open Sans" w:cs="Open Sans"/>
          <w:sz w:val="24"/>
          <w:szCs w:val="24"/>
          <w:lang w:val="ro-RO"/>
        </w:rPr>
      </w:pPr>
    </w:p>
    <w:sectPr w:rsidR="00F96D6C" w:rsidRPr="009B296A" w:rsidSect="00A526D8">
      <w:headerReference w:type="even" r:id="rId9"/>
      <w:headerReference w:type="default" r:id="rId10"/>
      <w:footerReference w:type="even" r:id="rId11"/>
      <w:footerReference w:type="default" r:id="rId12"/>
      <w:headerReference w:type="first" r:id="rId13"/>
      <w:footerReference w:type="first" r:id="rId14"/>
      <w:pgSz w:w="11906" w:h="16838" w:code="9"/>
      <w:pgMar w:top="2694" w:right="1020" w:bottom="3544" w:left="1020" w:header="72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3179" w14:textId="77777777" w:rsidR="00A839AB" w:rsidRDefault="00A839AB">
      <w:pPr>
        <w:spacing w:after="0" w:line="240" w:lineRule="auto"/>
      </w:pPr>
      <w:r>
        <w:separator/>
      </w:r>
    </w:p>
  </w:endnote>
  <w:endnote w:type="continuationSeparator" w:id="0">
    <w:p w14:paraId="0AD841B3" w14:textId="77777777" w:rsidR="00A839AB" w:rsidRDefault="00A8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imes New Roman"/>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7CC2" w14:textId="77777777" w:rsidR="00FE1EA7" w:rsidRDefault="00FE1EA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F62" w14:textId="77777777" w:rsidR="007911C8" w:rsidRDefault="00000000">
    <w:pPr>
      <w:pStyle w:val="a3"/>
    </w:pPr>
    <w:r>
      <w:rPr>
        <w:noProof/>
        <w:sz w:val="20"/>
      </w:rPr>
      <w:pict w14:anchorId="09709784">
        <v:shapetype id="_x0000_t202" coordsize="21600,21600" o:spt="202" path="m,l,21600r21600,l21600,xe">
          <v:stroke joinstyle="miter"/>
          <v:path gradientshapeok="t" o:connecttype="rect"/>
        </v:shapetype>
        <v:shape id="Text Box 60" o:spid="_x0000_s1031" type="#_x0000_t202" style="position:absolute;margin-left:202.65pt;margin-top:-75.85pt;width:136.35pt;height:42.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AEXAIAACQFAAAOAAAAZHJzL2Uyb0RvYy54bWysVE1v2zAMvQ/YfxB0Xxy36VcQp8hSZBhQ&#10;rMWyYWdFlmJhsqhJSuzs14+SYyfbeumwi0yZ5CP5SGp239aa7IXzCkxB89GYEmE4lMpsC/r1y+rd&#10;LSU+MFMyDUYU9CA8vZ+/fTNr7FRcQAW6FI4giPHTxha0CsFOs8zzStTMj8AKg0oJrmYBr26blY41&#10;iF7r7GI8vs4acKV1wIX3+PehU9J5wpdS8PAkpReB6IJibiGdLp2beGbzGZtuHbOV4sc02D9kUTNl&#10;MOgA9cACIzun/oKqFXfgQYYRhzoDKRUXqQasJh//Uc26YlakWpAcbwea/P+D5Z/2a/vsSGjfQ4sN&#10;jIQ01k89/oz1tNLV8YuZEtQjhYeBNtEGwqPTzWV+m99RwlE3ubrBvkSY7ORtnQ8fBNQkCgV12JbE&#10;Fts/+tCZ9iYxmAetypXSOl3iKIildmTPsIk6pBwR/DcrbUhT0OvLq3ECNhDdO2RtMJdTTUkKBy0i&#10;uDafhSSqTKW9EI1xLswQMVlHK4ngr3E82kdXkYbyNc6DR4oMJgzOtTLgUr1pX04kld97kmRn3zPQ&#10;1R0pCO2mxcKxYX3LN1AecBIcdEviLV8pbNcj8+GZOdwKbD5uenjCQ2pAuuEoUVKB+/nS/2iPw4pa&#10;ShrcsoL6HzvmBCX6o8Exvssnk7iW6ZJGhxJ3rtmca8yuXgLOQI5viuVJRGcXdC9KB/U3fBAWMSqq&#10;mOEYu6ChF5eh2318ULhYLJIRLqJl4dGsLY/QkWUDi10AqdJsRrY6bo4s4iqm6T4+G3HXz+/J6vS4&#10;zX8BAAD//wMAUEsDBBQABgAIAAAAIQD5U6VQ4wAAAAwBAAAPAAAAZHJzL2Rvd25yZXYueG1sTI/B&#10;TsMwDIbvSLxDZCQuaEtL6TJK0wkhYBK3rQPELWtCW9E4VZO15e0xJzja/vT7+/PNbDs2msG3DiXE&#10;ywiYwcrpFmsJh/JpsQbmg0KtOodGwrfxsCnOz3KVaTfhzoz7UDMKQZ8pCU0Ifca5rxpjlV+63iDd&#10;Pt1gVaBxqLke1EThtuPXUbTiVrVIHxrVm4fGVF/7k5XwcVW/v/j5+XVK0qR/3I6leNOllJcX8/0d&#10;sGDm8AfDrz6pQ0FOR3dC7Vkn4SZKE0IlLOI0FsAIWYk11TvSStwK4EXO/5cofgAAAP//AwBQSwEC&#10;LQAUAAYACAAAACEAtoM4kv4AAADhAQAAEwAAAAAAAAAAAAAAAAAAAAAAW0NvbnRlbnRfVHlwZXNd&#10;LnhtbFBLAQItABQABgAIAAAAIQA4/SH/1gAAAJQBAAALAAAAAAAAAAAAAAAAAC8BAABfcmVscy8u&#10;cmVsc1BLAQItABQABgAIAAAAIQCQuNAEXAIAACQFAAAOAAAAAAAAAAAAAAAAAC4CAABkcnMvZTJv&#10;RG9jLnhtbFBLAQItABQABgAIAAAAIQD5U6VQ4wAAAAwBAAAPAAAAAAAAAAAAAAAAALYEAABkcnMv&#10;ZG93bnJldi54bWxQSwUGAAAAAAQABADzAAAAxgUAAAAA&#10;" fillcolor="white [3201]" stroked="f" strokeweight=".5pt">
          <v:textbox style="mso-next-textbox:#Text Box 60">
            <w:txbxContent>
              <w:p w14:paraId="29D8AF85" w14:textId="77777777" w:rsidR="007911C8" w:rsidRPr="002B62B3" w:rsidRDefault="00BC1732" w:rsidP="00BC1732">
                <w:pPr>
                  <w:jc w:val="center"/>
                  <w:rPr>
                    <w:rFonts w:ascii="Open Sans" w:hAnsi="Open Sans" w:cs="Open Sans"/>
                    <w:sz w:val="24"/>
                    <w:szCs w:val="24"/>
                  </w:rPr>
                </w:pPr>
                <w:r w:rsidRPr="002B62B3">
                  <w:rPr>
                    <w:rFonts w:ascii="Open Sans" w:hAnsi="Open Sans" w:cs="Open Sans"/>
                    <w:color w:val="003399"/>
                    <w:sz w:val="24"/>
                    <w:szCs w:val="24"/>
                    <w:lang w:val="ro-RO"/>
                  </w:rPr>
                  <w:t>Dezvoltare socială transfrontalieră</w:t>
                </w:r>
              </w:p>
            </w:txbxContent>
          </v:textbox>
        </v:shape>
      </w:pict>
    </w:r>
    <w:r>
      <w:rPr>
        <w:noProof/>
        <w:sz w:val="20"/>
      </w:rPr>
      <w:pict w14:anchorId="3F714C04">
        <v:shape id="Text Box 724935118" o:spid="_x0000_s1027" type="#_x0000_t202" style="position:absolute;margin-left:236.5pt;margin-top:-145.05pt;width:66pt;height:60.9pt;z-index:25166694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E+XwIAACMFAAAOAAAAZHJzL2Uyb0RvYy54bWysVE2PGjEMvVfqf4hyLzN8LEsRw4qyoqq0&#10;6q5Kq55DJoGomThNAjP016+TYYC2e9mql8SJ7ef42c7srqk0OQjnFZiC9ns5JcJwKJXZFvTb19W7&#10;CSU+MFMyDUYU9Cg8vZu/fTOr7VQMYAe6FI4giPHT2hZ0F4KdZpnnO1Ex3wMrDColuIoFPLptVjpW&#10;I3qls0Gej7MaXGkdcOE93t63SjpP+FIKHh6l9CIQXVB8W0irS+smrtl8xqZbx+xO8dMz2D+8omLK&#10;YNAz1D0LjOyd+guqUtyBBxl6HKoMpFRcpBwwm37+RzbrHbMi5YLkeHumyf8/WP75sLZPjoTmAzRY&#10;wEhIbf3U42XMp5Guiju+lKAeKTyeaRNNIBwvJ8MJloISjqrb4SgfJ1qzi7N1PnwUUJEoFNRhVRJZ&#10;7PDgAwZE084kxvKgVblSWqdD7ASx1I4cGNZQh/RE9PjNShtSF3Q8vMkTsIHo3iJrgwEuKSUpHLWI&#10;4Np8EZKoMmX2QjTGuTDniMk6WkkEf43jyT66itSTr3E+e6TIYMLZuVIGXMo3jcuFpPJHR5Js7TsG&#10;2rwjBaHZNJh4QUddxTdQHrERHLQz4i1fKSzXA/PhiTkcCqwwDnp4xEVqQLrhJFGyA/frpftoj72K&#10;WkpqHLKC+p975gQl+pPBLn7fH43iVKbD6OZ2gAd3rdlca8y+WgL2QB+/FMuTGO2D7kTpoPqO/8Ei&#10;RkUVMxxjFzR04jK0o4//CReLRTLCObQsPJi15RE6smxgsQ8gVerNyFbLzYlFnMTUsqdfI4769TlZ&#10;Xf62+TMAAAD//wMAUEsDBBQABgAIAAAAIQALhCZU5AAAAA0BAAAPAAAAZHJzL2Rvd25yZXYueG1s&#10;TI/NTsMwEITvSLyDtUhcUGunaRoIcSqE+JG40bQgbm68JBGxHcVuEt6e5QTHnR3NfJNvZ9OxEQff&#10;OishWgpgaCunW1tL2JePi2tgPiirVecsSvhGD9vi/CxXmXaTfcVxF2pGIdZnSkITQp9x7qsGjfJL&#10;16Ol36cbjAp0DjXXg5oo3HR8JcSGG9VaamhUj/cNVl+7k5HwcVW/v/j56TDFSdw/PI9l+qZLKS8v&#10;5rtbYAHn8GeGX3xCh4KYju5ktWedhHUa05YgYbG6EREwsmxEQtKRpChdJ8CLnP9fUfwAAAD//wMA&#10;UEsBAi0AFAAGAAgAAAAhALaDOJL+AAAA4QEAABMAAAAAAAAAAAAAAAAAAAAAAFtDb250ZW50X1R5&#10;cGVzXS54bWxQSwECLQAUAAYACAAAACEAOP0h/9YAAACUAQAACwAAAAAAAAAAAAAAAAAvAQAAX3Jl&#10;bHMvLnJlbHNQSwECLQAUAAYACAAAACEAgaOhPl8CAAAjBQAADgAAAAAAAAAAAAAAAAAuAgAAZHJz&#10;L2Uyb0RvYy54bWxQSwECLQAUAAYACAAAACEAC4QmVOQAAAANAQAADwAAAAAAAAAAAAAAAAC5BAAA&#10;ZHJzL2Rvd25yZXYueG1sUEsFBgAAAAAEAAQA8wAAAMoFAAAAAA==&#10;" fillcolor="white [3201]" stroked="f" strokeweight=".5pt">
          <v:textbox style="mso-next-textbox:#Text Box 724935118">
            <w:txbxContent>
              <w:p w14:paraId="37B82DF2" w14:textId="77777777" w:rsidR="007911C8" w:rsidRPr="005132A7" w:rsidRDefault="00000000" w:rsidP="009B296A">
                <w:pPr>
                  <w:spacing w:line="240" w:lineRule="auto"/>
                  <w:rPr>
                    <w:rFonts w:ascii="Arial Narrow" w:hAnsi="Arial Narrow" w:cs="Arial Narrow"/>
                    <w:color w:val="6D6E71"/>
                    <w:sz w:val="18"/>
                    <w:szCs w:val="18"/>
                    <w:lang w:val="ro-RO"/>
                  </w:rPr>
                </w:pPr>
                <w:r>
                  <w:rPr>
                    <w:rFonts w:ascii="Arial Narrow" w:hAnsi="Arial Narrow" w:cs="Arial Narrow"/>
                    <w:color w:val="6D6E71"/>
                    <w:lang w:val="ro-RO"/>
                  </w:rPr>
                  <w:pict w14:anchorId="6418C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51pt">
                      <v:imagedata r:id="rId1" o:title="Social (3)"/>
                    </v:shape>
                  </w:pict>
                </w:r>
              </w:p>
            </w:txbxContent>
          </v:textbox>
        </v:shape>
      </w:pict>
    </w:r>
    <w:r>
      <w:rPr>
        <w:noProof/>
        <w:sz w:val="20"/>
      </w:rPr>
      <w:pict w14:anchorId="787DFD9B">
        <v:shape id="Text Box 59" o:spid="_x0000_s1030" type="#_x0000_t202" style="position:absolute;margin-left:-19.2pt;margin-top:-76.55pt;width:215pt;height: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0/WQIAAB0FAAAOAAAAZHJzL2Uyb0RvYy54bWysVMFu2zAMvQ/YPwi6L3bSpO2COEWWIsOA&#10;Yi2WDTsrspQIk0VNUmJnX19Kdpxs66XDLjYlko/kI6nZXVNpchDOKzAFHQ5ySoThUCqzLei3r6t3&#10;t5T4wEzJNBhR0KPw9G7+9s2stlMxgh3oUjiCIMZPa1vQXQh2mmWe70TF/ACsMKiU4CoW8Oi2WelY&#10;jeiVzkZ5fp3V4ErrgAvv8fa+VdJ5wpdS8PAopReB6IJibiF9Xfpu4jebz9h065jdKd6lwf4hi4op&#10;g0F7qHsWGNk79RdUpbgDDzIMOFQZSKm4SDVgNcP8j2rWO2ZFqgXJ8banyf8/WP75sLZPjoTmAzTY&#10;wEhIbf3U42Wsp5Guin/MlKAeKTz2tIkmEI6Xo5urfJKjiqPudjSJMsJkZ2/rfPgooCJRKKjDtiS2&#10;2OHBh9b0ZBKDedCqXCmt0yGOglhqRw4Mm6hDyhHBf7PShtQFvb6a5AnYQHRvkbXBXM41JSkctYjg&#10;2nwRkqgylfZCNMa5MH3EZB2tJIK/xrGzj64iDeVrnHuPFBlM6J0rZcCletO+nEkqf5xIkq39iYG2&#10;7khBaDZN1+sNlEccAQftdnjLVwr79MB8eGIO1wFbiyseHvEjNSDP0EmU7MD9euk+2uOUopaSGter&#10;oP7nnjlBif5kcH7fD8fjuI/pMJ7cjPDgLjWbS43ZV0vA5g/xMbE8idE+6JMoHVTf8SVYxKioYoZj&#10;7IKGk7gM7dLjS8LFYpGMcAMtCw9mbXmEjvQaWOwDSJWGMtLUctPRhzuYxrp7L+KSX56T1flVmz8D&#10;AAD//wMAUEsDBBQABgAIAAAAIQB5/noN4gAAAAwBAAAPAAAAZHJzL2Rvd25yZXYueG1sTI9BT8Mw&#10;DIXvSPyHyEhc0JZ2ZWOUphNCwCRuWweIW9aYtqJxqiZry7/HnOBmv/f0/DnbTLYVA/a+caQgnkcg&#10;kEpnGqoUHIqn2RqED5qMbh2hgm/0sMnPzzKdGjfSDod9qASXkE+1gjqELpXSlzVa7eeuQ2Lv0/VW&#10;B177Sppej1xuW7mIopW0uiG+UOsOH2osv/Ynq+Djqnp/8dPz65gsk+5xOxQ3b6ZQ6vJiur8DEXAK&#10;f2H4xWd0yJnp6E5kvGgVzJL1NUd5iJdJDIIjyW28AnFkacGKzDP5/4n8BwAA//8DAFBLAQItABQA&#10;BgAIAAAAIQC2gziS/gAAAOEBAAATAAAAAAAAAAAAAAAAAAAAAABbQ29udGVudF9UeXBlc10ueG1s&#10;UEsBAi0AFAAGAAgAAAAhADj9If/WAAAAlAEAAAsAAAAAAAAAAAAAAAAALwEAAF9yZWxzLy5yZWxz&#10;UEsBAi0AFAAGAAgAAAAhAEqJHT9ZAgAAHQUAAA4AAAAAAAAAAAAAAAAALgIAAGRycy9lMm9Eb2Mu&#10;eG1sUEsBAi0AFAAGAAgAAAAhAHn+eg3iAAAADAEAAA8AAAAAAAAAAAAAAAAAswQAAGRycy9kb3du&#10;cmV2LnhtbFBLBQYAAAAABAAEAPMAAADCBQAAAAA=&#10;" fillcolor="white [3201]" stroked="f" strokeweight=".5pt">
          <v:textbox style="mso-next-textbox:#Text Box 59">
            <w:txbxContent>
              <w:p w14:paraId="137C8C45" w14:textId="77777777" w:rsidR="007911C8" w:rsidRPr="00FE1EA7" w:rsidRDefault="007911C8" w:rsidP="00C96130">
                <w:pPr>
                  <w:spacing w:after="0" w:line="240" w:lineRule="auto"/>
                  <w:jc w:val="center"/>
                  <w:rPr>
                    <w:rFonts w:ascii="Open Sans" w:hAnsi="Open Sans" w:cs="Open Sans"/>
                    <w:color w:val="003399"/>
                    <w:sz w:val="24"/>
                    <w:szCs w:val="24"/>
                    <w:lang w:val="ro-RO"/>
                  </w:rPr>
                </w:pPr>
                <w:r w:rsidRPr="00FE1EA7">
                  <w:rPr>
                    <w:rFonts w:ascii="Open Sans" w:hAnsi="Open Sans" w:cs="Open Sans"/>
                    <w:color w:val="003399"/>
                    <w:sz w:val="24"/>
                    <w:szCs w:val="24"/>
                    <w:lang w:val="ro-RO"/>
                  </w:rPr>
                  <w:t>Acest proiect este implementat de Inspectoratul General pentru Situații de Urgență din România</w:t>
                </w:r>
              </w:p>
              <w:p w14:paraId="2C1DEA4A" w14:textId="77777777" w:rsidR="007911C8" w:rsidRPr="006E1DB6" w:rsidRDefault="007911C8" w:rsidP="006E1DB6">
                <w:pPr>
                  <w:spacing w:after="0"/>
                  <w:rPr>
                    <w:rFonts w:ascii="Open Sans" w:hAnsi="Open Sans" w:cs="Open Sans"/>
                    <w:color w:val="6D6E71"/>
                    <w:sz w:val="24"/>
                    <w:szCs w:val="24"/>
                    <w:lang w:val="ro-RO"/>
                  </w:rPr>
                </w:pPr>
              </w:p>
            </w:txbxContent>
          </v:textbox>
        </v:shape>
      </w:pict>
    </w:r>
    <w:r>
      <w:rPr>
        <w:noProof/>
      </w:rPr>
      <w:pict w14:anchorId="14772071">
        <v:shape id="Text Box 63" o:spid="_x0000_s1029" type="#_x0000_t202" style="position:absolute;margin-left:377.5pt;margin-top:-109.05pt;width:152.25pt;height:2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h/GQIAADMEAAAOAAAAZHJzL2Uyb0RvYy54bWysU8lu2zAQvRfoPxC81/KaxbAcuAlcFDCS&#10;AE6RM02RlgCKw5JjS+7Xd0h5Q9pT0Qs11OzvPc4e2tqwvfKhApvzQa/PmbISispuc/7jbfnljrOA&#10;whbCgFU5P6jAH+afP80aN1VDKMEUyjMqYsO0cTkvEd00y4IsVS1CD5yy5NTga4F09dus8KKh6rXJ&#10;hv3+TdaAL5wHqUKgv0+dk89Tfa2VxBetg0Jmck6zYTp9OjfxzOYzMd164cpKHscQ/zBFLSpLTc+l&#10;ngQKtvPVH6XqSnoIoLEnoc5A60qqtANtM+h/2GZdCqfSLgROcGeYwv8rK5/3a/fqGbZfoSUCIyCN&#10;C9NAP+M+rfZ1/NKkjPwE4eEMm2qRyZh0PxpNbiecSfKNxpPxOOGaXbKdD/hNQc2ikXNPtCS0xH4V&#10;kDpS6CkkNrOwrIxJ1BjLmpzfjCb9lHD2UIaxlHiZNVrYblpWFTkfnvbYQHGg9Tx0zAcnlxXNsBIB&#10;X4Unqmkjki++0KENUC84WpyV4H/97X+MJwbIy1lD0sl5+LkTXnFmvlvi5n4QEWCYLuPJ7ZAu/tqz&#10;ufbYXf0IpM4BPRQnkxnj0ZxM7aF+J5UvYldyCSupd87xZD5iJ2h6JVItFimI1OUEruzayVg6ohoR&#10;fmvfhXdHGpAIfIaTyMT0AxtdbMfHYoegq0RVxLlD9Qg/KTMxeHxFUfrX9xR1eevz3wAAAP//AwBQ&#10;SwMEFAAGAAgAAAAhACTTNBTlAAAADgEAAA8AAABkcnMvZG93bnJldi54bWxMj8FOwzAQRO9I/IO1&#10;SNxaJ0Fp0zROVUWqkBAcWnrhtondJMJeh9htA1+Pe4Lj7Ixm3xSbyWh2UaPrLQmI5xEwRY2VPbUC&#10;ju+7WQbMeSSJ2pIS8K0cbMr7uwJzaa+0V5eDb1koIZejgM77IefcNZ0y6OZ2UBS8kx0N+iDHlssR&#10;r6HcaJ5E0YIb7Cl86HBQVaeaz8PZCHipdm+4rxOT/ejq+fW0Hb6OH6kQjw/Tdg3Mq8n/heGGH9Ch&#10;DEy1PZN0TAtYpmnY4gXMkjiLgd0iUbpKgdXhFi+elsDLgv+fUf4CAAD//wMAUEsBAi0AFAAGAAgA&#10;AAAhALaDOJL+AAAA4QEAABMAAAAAAAAAAAAAAAAAAAAAAFtDb250ZW50X1R5cGVzXS54bWxQSwEC&#10;LQAUAAYACAAAACEAOP0h/9YAAACUAQAACwAAAAAAAAAAAAAAAAAvAQAAX3JlbHMvLnJlbHNQSwEC&#10;LQAUAAYACAAAACEAZ1MYfxkCAAAzBAAADgAAAAAAAAAAAAAAAAAuAgAAZHJzL2Uyb0RvYy54bWxQ&#10;SwECLQAUAAYACAAAACEAJNM0FOUAAAAOAQAADwAAAAAAAAAAAAAAAABzBAAAZHJzL2Rvd25yZXYu&#10;eG1sUEsFBgAAAAAEAAQA8wAAAIUFAAAAAA==&#10;" filled="f" stroked="f" strokeweight=".5pt">
          <v:textbox style="mso-next-textbox:#Text Box 63">
            <w:txbxContent>
              <w:p w14:paraId="4EF8DD8B" w14:textId="77777777" w:rsidR="007911C8" w:rsidRPr="006E1DB6" w:rsidRDefault="007911C8" w:rsidP="0093031C">
                <w:pPr>
                  <w:spacing w:line="240" w:lineRule="auto"/>
                  <w:rPr>
                    <w:rFonts w:ascii="Open Sans" w:hAnsi="Open Sans" w:cs="Open Sans"/>
                    <w:color w:val="003F85"/>
                    <w:sz w:val="24"/>
                    <w:szCs w:val="24"/>
                    <w:u w:val="single"/>
                  </w:rPr>
                </w:pPr>
                <w:r w:rsidRPr="006E1DB6">
                  <w:rPr>
                    <w:rFonts w:ascii="Open Sans" w:hAnsi="Open Sans" w:cs="Open Sans"/>
                    <w:color w:val="003F85"/>
                    <w:sz w:val="24"/>
                    <w:szCs w:val="24"/>
                    <w:u w:val="single"/>
                  </w:rPr>
                  <w:t>www.ro-md.net</w:t>
                </w:r>
              </w:p>
            </w:txbxContent>
          </v:textbox>
        </v:shape>
      </w:pict>
    </w:r>
    <w:r>
      <w:rPr>
        <w:noProof/>
        <w:sz w:val="20"/>
      </w:rPr>
      <w:pict w14:anchorId="39244FB7">
        <v:shape id="Text Box 64" o:spid="_x0000_s1028" type="#_x0000_t202" style="position:absolute;margin-left:59.6pt;margin-top:-145.1pt;width:58.3pt;height:6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QOAIAAIIEAAAOAAAAZHJzL2Uyb0RvYy54bWysVE1v2zAMvQ/YfxB0X+ykTrIacYosRYYB&#10;RVsgHXpWZDkWIIuapMTOfv0oOV/tehp2UUiRfiIfHzO76xpF9sI6Cbqgw0FKidAcSqm3Bf35svry&#10;lRLnmS6ZAi0KehCO3s0/f5q1JhcjqEGVwhIE0S5vTUFr702eJI7XomFuAEZoDFZgG+bRtduktKxF&#10;9EYlozSdJC3Y0ljgwjm8ve+DdB7xq0pw/1RVTniiCoq1+XjaeG7CmcxnLN9aZmrJj2Wwf6iiYVLj&#10;o2eoe+YZ2Vn5F1QjuQUHlR9waBKoKslF7AG7GabvulnXzIjYC5LjzJkm9/9g+eN+bZ4t8d036HCA&#10;gZDWuNzhZeinq2wTfrFSgnGk8HCmTXSecLycZml2O6GEY2g6zYbjcUBJLh8b6/x3AQ0JRkEtTiWS&#10;xfYPzvepp5TwlgMly5VUKjpBCWKpLNkznKHysUQEf5OlNGkLOrkZpxH4TSxq6YKw2X6AgHhKY82X&#10;1oPlu01HZFnQmxMtGygPyJaFXkjO8JXEnh6Y88/MonKQINwG/4RHpQBrgqNFSQ3290f3IR8HilFK&#10;WlRiQd2vHbOCEvVD46hvh1kWpBudbDwdoWOvI5vriN41S0Cihrh3hkcz5Ht1MisLzSsuzSK8iiGm&#10;Ob5dUH8yl77fD1w6LhaLmIRiNcw/6LXhAToMJkzspXtl1hzH6lEPj3DSLMvfTbfPDV9qWOw8VDKO&#10;PvDcs3qkH4UexXNcyrBJ137Muvx1zP8AAAD//wMAUEsDBBQABgAIAAAAIQCfFxUO4QAAAA0BAAAP&#10;AAAAZHJzL2Rvd25yZXYueG1sTI9PS8NAEMXvgt9hGcFbu/lTSxqzKUERQQWxevE2TcYkmJ0N2W2b&#10;fnvHk97mzTze/F6xne2gjjT53rGBeBmBIq5d03Nr4OP9YZGB8gG5wcExGTiTh215eVFg3rgTv9Fx&#10;F1olIexzNNCFMOZa+7oji37pRmK5fbnJYhA5tbqZ8CThdtBJFK21xZ7lQ4cj3XVUf+8O1sDT6hPv&#10;0/BM58Dza1U9ZuPKvxhzfTVXt6ACzeHPDL/4gg6lMO3dgRuvBtHxJhGrgUWyiWQSS5LeSJu9rOJ1&#10;loIuC/2/RfkDAAD//wMAUEsBAi0AFAAGAAgAAAAhALaDOJL+AAAA4QEAABMAAAAAAAAAAAAAAAAA&#10;AAAAAFtDb250ZW50X1R5cGVzXS54bWxQSwECLQAUAAYACAAAACEAOP0h/9YAAACUAQAACwAAAAAA&#10;AAAAAAAAAAAvAQAAX3JlbHMvLnJlbHNQSwECLQAUAAYACAAAACEA+nfsUDgCAACCBAAADgAAAAAA&#10;AAAAAAAAAAAuAgAAZHJzL2Uyb0RvYy54bWxQSwECLQAUAAYACAAAACEAnxcVDuEAAAANAQAADwAA&#10;AAAAAAAAAAAAAACSBAAAZHJzL2Rvd25yZXYueG1sUEsFBgAAAAAEAAQA8wAAAKAFAAAAAA==&#10;" fillcolor="white [3201]" strokecolor="white [3212]" strokeweight=".5pt">
          <v:textbox style="mso-next-textbox:#Text Box 64">
            <w:txbxContent>
              <w:p w14:paraId="16C983A2" w14:textId="77777777" w:rsidR="007911C8" w:rsidRPr="00D778AC" w:rsidRDefault="007911C8" w:rsidP="00D778AC">
                <w:pPr>
                  <w:jc w:val="center"/>
                </w:pPr>
                <w:r w:rsidRPr="00D778AC">
                  <w:rPr>
                    <w:noProof/>
                    <w:lang w:eastAsia="en-US"/>
                  </w:rPr>
                  <w:drawing>
                    <wp:inline distT="0" distB="0" distL="0" distR="0" wp14:anchorId="24D5EBBC" wp14:editId="3DC15E51">
                      <wp:extent cx="488142" cy="701227"/>
                      <wp:effectExtent l="0" t="0" r="7620" b="3810"/>
                      <wp:docPr id="128383158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2" cstate="print"/>
                              <a:srcRect/>
                              <a:stretch>
                                <a:fillRect/>
                              </a:stretch>
                            </pic:blipFill>
                            <pic:spPr bwMode="auto">
                              <a:xfrm>
                                <a:off x="0" y="0"/>
                                <a:ext cx="492292" cy="707188"/>
                              </a:xfrm>
                              <a:prstGeom prst="rect">
                                <a:avLst/>
                              </a:prstGeom>
                              <a:noFill/>
                              <a:ln w="9525">
                                <a:noFill/>
                                <a:miter lim="800000"/>
                                <a:headEnd/>
                                <a:tailEnd/>
                              </a:ln>
                            </pic:spPr>
                          </pic:pic>
                        </a:graphicData>
                      </a:graphic>
                    </wp:inline>
                  </w:drawing>
                </w:r>
              </w:p>
            </w:txbxContent>
          </v:textbox>
        </v:shape>
      </w:pict>
    </w:r>
    <w:r>
      <w:rPr>
        <w:noProof/>
      </w:rPr>
      <w:pict w14:anchorId="4112EFF4">
        <v:group id="Group 52" o:spid="_x0000_s1025" style="position:absolute;margin-left:45.9pt;margin-top:-82.1pt;width:505.2pt;height:.1pt;z-index:251650560;mso-position-horizontal-relative:page" coordorigin="1005,-156" coordsize="10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63awIAAIQFAAAOAAAAZHJzL2Uyb0RvYy54bWykVEtu2zAQ3RfoHQjuY0m25RSC5Syq2Jui&#10;DZD0ADRFSQT4A0lb9u07pCTbSdOiSDfSkPN782Y464eTFOjIrONalTibpRgxRXXNVVviny/buy8Y&#10;OU9UTYRWrMRn5vDD5vOndW8KNtedFjWzCIIoV/SmxJ33pkgSRzsmiZtpwxQoG20l8XC0bVJb0kN0&#10;KZJ5mq6SXtvaWE2Zc3BbDUq8ifGbhlH/o2kc80iUGLD5+LXxuw/fZLMmRWuJ6TgdYZAPoJCEK0h6&#10;CVURT9DB8t9CSU6tdrrxM6plopuGUxZrgGqy9E01O6sPJtbSFn1rLjQBtW94+nBY+v34ZBGvS5xD&#10;pxSR0KOYFuXzQE5v2gJsdtY8myc7XrTDKdR7aqwMf6gEnSKt5wut7OQRhcvVMlulS2Cfgi6b34+s&#10;0w5aE5yyNM0xAt1dlq+GjtDucXTOgJbl4BoBJVPOJEC7IOkNzI+7UuT+j6LnjhgWmXeh/Imi+4mi&#10;rWVsC0OJ8sXAUjS7UOQKB2y9w887pU4s/bFQUtCD8zumI9Hk+M35YWrrSSLdJNGTmkQLs//XqTfE&#10;B7+AMoioD50IZIcbqY/sRUedf9NY6MBVK9StVfAfWhl7DJaDHoSQYrMehZgW5NvClN5yIWJlQgUw&#10;+SKdL6DzBNZCI4gHURoYVKfaCNFpwevgE1A62+6/CouOBB56lVWLahkaAzlemRnrfEVcN9hF1TBw&#10;HSP1o6qRPxt4AQp2FQ4YJKsxEgxWW5AiOE+4+BdLSC0UIAiTOUxDkPa6PsM0HYzlbQfbKIsox+mN&#10;1vGpR+TjWgq75PYcra7Lc/MLAAD//wMAUEsDBBQABgAIAAAAIQCc+W/X4QAAAA0BAAAPAAAAZHJz&#10;L2Rvd25yZXYueG1sTI9BS8NAEIXvgv9hGcFbu7tRi8ZsSinqqQi2gnibJtMkNDsbstsk/fdu8aC3&#10;mTeP977JlpNtxUC9bxwb0HMFgrhwZcOVgc/d6+wRhA/IJbaOycCZPCzz66sM09KN/EHDNlQihrBP&#10;0UAdQpdK6YuaLPq564jj7eB6iyGufSXLHscYbluZKLWQFhuODTV2tK6pOG5P1sDbiOPqTr8Mm+Nh&#10;ff7ePbx/bTQZc3szrZ5BBJrCnxku+BEd8si0dycuvWgNPOlIHgzM9OI+AXFxaJXEaf+rKZB5Jv9/&#10;kf8AAAD//wMAUEsBAi0AFAAGAAgAAAAhALaDOJL+AAAA4QEAABMAAAAAAAAAAAAAAAAAAAAAAFtD&#10;b250ZW50X1R5cGVzXS54bWxQSwECLQAUAAYACAAAACEAOP0h/9YAAACUAQAACwAAAAAAAAAAAAAA&#10;AAAvAQAAX3JlbHMvLnJlbHNQSwECLQAUAAYACAAAACEALhCet2sCAACEBQAADgAAAAAAAAAAAAAA&#10;AAAuAgAAZHJzL2Uyb0RvYy54bWxQSwECLQAUAAYACAAAACEAnPlv1+EAAAANAQAADwAAAAAAAAAA&#10;AAAAAADFBAAAZHJzL2Rvd25yZXYueG1sUEsFBgAAAAAEAAQA8wAAANMFAAAAAA==&#10;">
          <v:shape id="FreeForm 53" o:spid="_x0000_s1026" style="position:absolute;left:1005;top:-156;width:10104;height:2;visibility:visible;mso-wrap-style:square;v-text-anchor:top" coordsize="1010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iwxQAAANsAAAAPAAAAZHJzL2Rvd25yZXYueG1sRI9Ba8JA&#10;FITvBf/D8gpeim4UaiR1FS0US4sHo6DHR/Y1Cc2+DburSfvruwXB4zAz3zCLVW8acSXna8sKJuME&#10;BHFhdc2lguPhbTQH4QOyxsYyKfghD6vl4GGBmbYd7+mah1JECPsMFVQhtJmUvqjIoB/bljh6X9YZ&#10;DFG6UmqHXYSbRk6TZCYN1hwXKmzptaLiO78YBfmTdL94/vwoNqc0Tba4nuz2nVLDx379AiJQH+7h&#10;W/tdK3hO4f9L/AFy+QcAAP//AwBQSwECLQAUAAYACAAAACEA2+H2y+4AAACFAQAAEwAAAAAAAAAA&#10;AAAAAAAAAAAAW0NvbnRlbnRfVHlwZXNdLnhtbFBLAQItABQABgAIAAAAIQBa9CxbvwAAABUBAAAL&#10;AAAAAAAAAAAAAAAAAB8BAABfcmVscy8ucmVsc1BLAQItABQABgAIAAAAIQCFfBiwxQAAANsAAAAP&#10;AAAAAAAAAAAAAAAAAAcCAABkcnMvZG93bnJldi54bWxQSwUGAAAAAAMAAwC3AAAA+QIAAAAA&#10;" adj="0,,0" path="m,l10105,e" filled="f" strokecolor="#d1d3d4" strokeweight="1.47286mm">
            <v:stroke joinstyle="round"/>
            <v:formulas/>
            <v:path arrowok="t" o:connecttype="segments" textboxrect="0,0,10104,2"/>
          </v:shape>
          <w10:wrap anchorx="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47FB" w14:textId="77777777" w:rsidR="00FE1EA7" w:rsidRDefault="00FE1E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421B" w14:textId="77777777" w:rsidR="00A839AB" w:rsidRDefault="00A839AB">
      <w:pPr>
        <w:spacing w:after="0" w:line="240" w:lineRule="auto"/>
      </w:pPr>
      <w:r>
        <w:separator/>
      </w:r>
    </w:p>
  </w:footnote>
  <w:footnote w:type="continuationSeparator" w:id="0">
    <w:p w14:paraId="1F9998EE" w14:textId="77777777" w:rsidR="00A839AB" w:rsidRDefault="00A8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6DFE" w14:textId="77777777" w:rsidR="00FE1EA7" w:rsidRDefault="00FE1E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C9E3" w14:textId="77777777" w:rsidR="007911C8" w:rsidRDefault="007911C8">
    <w:pPr>
      <w:pStyle w:val="a4"/>
    </w:pPr>
    <w:r>
      <w:rPr>
        <w:noProof/>
        <w:lang w:eastAsia="en-US"/>
      </w:rPr>
      <w:drawing>
        <wp:inline distT="0" distB="0" distL="0" distR="0" wp14:anchorId="0E56226F" wp14:editId="1973C59B">
          <wp:extent cx="4286084" cy="1295400"/>
          <wp:effectExtent l="0" t="0" r="0" b="0"/>
          <wp:docPr id="30165279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22" cy="12971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97DA" w14:textId="77777777" w:rsidR="00FE1EA7" w:rsidRDefault="00FE1E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929D2"/>
    <w:multiLevelType w:val="hybridMultilevel"/>
    <w:tmpl w:val="4D6466FC"/>
    <w:lvl w:ilvl="0" w:tplc="70480BAE">
      <w:numFmt w:val="bullet"/>
      <w:lvlText w:val="-"/>
      <w:lvlJc w:val="left"/>
      <w:pPr>
        <w:ind w:left="780" w:hanging="360"/>
      </w:pPr>
      <w:rPr>
        <w:rFonts w:ascii="Open Sans" w:eastAsiaTheme="minorEastAsia" w:hAnsi="Open Sans" w:cs="Open San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065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ED642F5"/>
    <w:rsid w:val="0000458D"/>
    <w:rsid w:val="00004F0E"/>
    <w:rsid w:val="00015BF6"/>
    <w:rsid w:val="000415ED"/>
    <w:rsid w:val="000447DA"/>
    <w:rsid w:val="00045D9D"/>
    <w:rsid w:val="000521F8"/>
    <w:rsid w:val="000703F3"/>
    <w:rsid w:val="000908A1"/>
    <w:rsid w:val="001146F9"/>
    <w:rsid w:val="00131496"/>
    <w:rsid w:val="00133A55"/>
    <w:rsid w:val="0016362D"/>
    <w:rsid w:val="001752FD"/>
    <w:rsid w:val="001D2354"/>
    <w:rsid w:val="001D572F"/>
    <w:rsid w:val="001F730D"/>
    <w:rsid w:val="0020197A"/>
    <w:rsid w:val="002129D5"/>
    <w:rsid w:val="0023339B"/>
    <w:rsid w:val="002B62B3"/>
    <w:rsid w:val="0033296B"/>
    <w:rsid w:val="003570B4"/>
    <w:rsid w:val="0037281C"/>
    <w:rsid w:val="00395611"/>
    <w:rsid w:val="003A563E"/>
    <w:rsid w:val="00411C98"/>
    <w:rsid w:val="00417695"/>
    <w:rsid w:val="00433094"/>
    <w:rsid w:val="004452BD"/>
    <w:rsid w:val="004B43D5"/>
    <w:rsid w:val="004D054B"/>
    <w:rsid w:val="004E30C2"/>
    <w:rsid w:val="005132A7"/>
    <w:rsid w:val="005800BB"/>
    <w:rsid w:val="005C3B83"/>
    <w:rsid w:val="005F2014"/>
    <w:rsid w:val="0060743E"/>
    <w:rsid w:val="006566E6"/>
    <w:rsid w:val="00662C36"/>
    <w:rsid w:val="00682808"/>
    <w:rsid w:val="006D0AF4"/>
    <w:rsid w:val="006E1C9B"/>
    <w:rsid w:val="006E1DB6"/>
    <w:rsid w:val="007023C4"/>
    <w:rsid w:val="007038A2"/>
    <w:rsid w:val="00736E13"/>
    <w:rsid w:val="007377A7"/>
    <w:rsid w:val="00740DB8"/>
    <w:rsid w:val="0074136F"/>
    <w:rsid w:val="007911C8"/>
    <w:rsid w:val="007917E9"/>
    <w:rsid w:val="0079454A"/>
    <w:rsid w:val="007D0C32"/>
    <w:rsid w:val="007D1B86"/>
    <w:rsid w:val="007E0D93"/>
    <w:rsid w:val="0080100B"/>
    <w:rsid w:val="00805E53"/>
    <w:rsid w:val="00815852"/>
    <w:rsid w:val="008700DB"/>
    <w:rsid w:val="00871FA4"/>
    <w:rsid w:val="00902D8E"/>
    <w:rsid w:val="00905153"/>
    <w:rsid w:val="0093031C"/>
    <w:rsid w:val="009A0D96"/>
    <w:rsid w:val="009B296A"/>
    <w:rsid w:val="009C6AC3"/>
    <w:rsid w:val="009E30C7"/>
    <w:rsid w:val="00A03A71"/>
    <w:rsid w:val="00A30516"/>
    <w:rsid w:val="00A3323D"/>
    <w:rsid w:val="00A526D8"/>
    <w:rsid w:val="00A559C9"/>
    <w:rsid w:val="00A660B7"/>
    <w:rsid w:val="00A81074"/>
    <w:rsid w:val="00A839AB"/>
    <w:rsid w:val="00AB40C6"/>
    <w:rsid w:val="00AB73DF"/>
    <w:rsid w:val="00AD5762"/>
    <w:rsid w:val="00B0701B"/>
    <w:rsid w:val="00B468DC"/>
    <w:rsid w:val="00B64B1D"/>
    <w:rsid w:val="00BC1732"/>
    <w:rsid w:val="00C17DDD"/>
    <w:rsid w:val="00C23D4E"/>
    <w:rsid w:val="00C35624"/>
    <w:rsid w:val="00C54350"/>
    <w:rsid w:val="00C96130"/>
    <w:rsid w:val="00CC30AF"/>
    <w:rsid w:val="00CF4775"/>
    <w:rsid w:val="00D12034"/>
    <w:rsid w:val="00D14396"/>
    <w:rsid w:val="00D50A22"/>
    <w:rsid w:val="00D573D5"/>
    <w:rsid w:val="00D778AC"/>
    <w:rsid w:val="00DA27A9"/>
    <w:rsid w:val="00DA5175"/>
    <w:rsid w:val="00DC1112"/>
    <w:rsid w:val="00DF5430"/>
    <w:rsid w:val="00E012EB"/>
    <w:rsid w:val="00E024CE"/>
    <w:rsid w:val="00E5424C"/>
    <w:rsid w:val="00E66FDA"/>
    <w:rsid w:val="00E7128E"/>
    <w:rsid w:val="00F37BFC"/>
    <w:rsid w:val="00F61616"/>
    <w:rsid w:val="00F96D6C"/>
    <w:rsid w:val="00FA5D43"/>
    <w:rsid w:val="00FC24FC"/>
    <w:rsid w:val="00FD3716"/>
    <w:rsid w:val="00FE1EA7"/>
    <w:rsid w:val="2ED642F5"/>
    <w:rsid w:val="45C658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6D284F"/>
  <w15:docId w15:val="{A43B21EC-EC40-4C91-933D-2D099351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3D5"/>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573D5"/>
    <w:pPr>
      <w:tabs>
        <w:tab w:val="center" w:pos="4153"/>
        <w:tab w:val="right" w:pos="8306"/>
      </w:tabs>
      <w:snapToGrid w:val="0"/>
    </w:pPr>
    <w:rPr>
      <w:sz w:val="18"/>
      <w:szCs w:val="18"/>
    </w:rPr>
  </w:style>
  <w:style w:type="paragraph" w:styleId="a4">
    <w:name w:val="header"/>
    <w:basedOn w:val="a"/>
    <w:rsid w:val="00D573D5"/>
    <w:pPr>
      <w:tabs>
        <w:tab w:val="center" w:pos="4153"/>
        <w:tab w:val="right" w:pos="8306"/>
      </w:tabs>
      <w:snapToGrid w:val="0"/>
    </w:pPr>
    <w:rPr>
      <w:sz w:val="18"/>
      <w:szCs w:val="18"/>
    </w:rPr>
  </w:style>
  <w:style w:type="character" w:styleId="a5">
    <w:name w:val="Hyperlink"/>
    <w:basedOn w:val="a0"/>
    <w:rsid w:val="009C6AC3"/>
    <w:rPr>
      <w:color w:val="0563C1" w:themeColor="hyperlink"/>
      <w:u w:val="single"/>
    </w:rPr>
  </w:style>
  <w:style w:type="character" w:customStyle="1" w:styleId="MeniuneNerezolvat1">
    <w:name w:val="Mențiune Nerezolvat1"/>
    <w:basedOn w:val="a0"/>
    <w:uiPriority w:val="99"/>
    <w:semiHidden/>
    <w:unhideWhenUsed/>
    <w:rsid w:val="009C6AC3"/>
    <w:rPr>
      <w:color w:val="605E5C"/>
      <w:shd w:val="clear" w:color="auto" w:fill="E1DFDD"/>
    </w:rPr>
  </w:style>
  <w:style w:type="paragraph" w:styleId="a6">
    <w:name w:val="Balloon Text"/>
    <w:basedOn w:val="a"/>
    <w:link w:val="a7"/>
    <w:semiHidden/>
    <w:unhideWhenUsed/>
    <w:rsid w:val="002129D5"/>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2129D5"/>
    <w:rPr>
      <w:rFonts w:ascii="Tahoma" w:hAnsi="Tahoma" w:cs="Tahoma"/>
      <w:sz w:val="16"/>
      <w:szCs w:val="16"/>
      <w:lang w:eastAsia="zh-CN"/>
    </w:rPr>
  </w:style>
  <w:style w:type="paragraph" w:styleId="a8">
    <w:name w:val="List Paragraph"/>
    <w:basedOn w:val="a"/>
    <w:uiPriority w:val="99"/>
    <w:rsid w:val="00045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8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C73C6-FC0B-4689-A3E8-8414921C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Pages>
  <Words>377</Words>
  <Characters>2192</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Zrd</dc:creator>
  <cp:lastModifiedBy>office83@mai.gov.md</cp:lastModifiedBy>
  <cp:revision>40</cp:revision>
  <cp:lastPrinted>2025-07-16T07:51:00Z</cp:lastPrinted>
  <dcterms:created xsi:type="dcterms:W3CDTF">2021-08-12T09:32:00Z</dcterms:created>
  <dcterms:modified xsi:type="dcterms:W3CDTF">2025-08-05T14:19:00Z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